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00F29" w14:textId="77777777" w:rsidR="00B60770" w:rsidRPr="00B60770" w:rsidRDefault="00B60770" w:rsidP="00B60770">
      <w:pPr>
        <w:shd w:val="clear" w:color="auto" w:fill="FEFEFE"/>
        <w:spacing w:before="100" w:beforeAutospacing="1" w:after="100" w:afterAutospacing="1" w:line="240" w:lineRule="auto"/>
        <w:jc w:val="both"/>
        <w:outlineLvl w:val="3"/>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b/>
          <w:bCs/>
          <w:color w:val="212529"/>
          <w:sz w:val="24"/>
          <w:szCs w:val="24"/>
          <w:lang w:eastAsia="ru-RU"/>
        </w:rPr>
        <w:t>Политика в отношении обработки персональных данных</w:t>
      </w:r>
    </w:p>
    <w:p w14:paraId="3AF29F4A" w14:textId="77777777"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1. Общие положения</w:t>
      </w:r>
    </w:p>
    <w:p w14:paraId="08D5BC6B"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B60770">
        <w:rPr>
          <w:rFonts w:ascii="Times New Roman" w:eastAsia="Times New Roman" w:hAnsi="Times New Roman" w:cs="Times New Roman"/>
          <w:color w:val="212529"/>
          <w:sz w:val="24"/>
          <w:szCs w:val="24"/>
          <w:shd w:val="clear" w:color="auto" w:fill="FCF8E3"/>
          <w:lang w:eastAsia="ru-RU"/>
        </w:rPr>
        <w:t>ООО "Диагональ-Плюс"</w:t>
      </w:r>
      <w:r w:rsidRPr="00B60770">
        <w:rPr>
          <w:rFonts w:ascii="Times New Roman" w:eastAsia="Times New Roman" w:hAnsi="Times New Roman" w:cs="Times New Roman"/>
          <w:color w:val="212529"/>
          <w:sz w:val="24"/>
          <w:szCs w:val="24"/>
          <w:lang w:eastAsia="ru-RU"/>
        </w:rPr>
        <w:t> (далее — Оператор).</w:t>
      </w:r>
    </w:p>
    <w:p w14:paraId="0AAA02E1"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373D3972"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B60770">
        <w:rPr>
          <w:rFonts w:ascii="Times New Roman" w:eastAsia="Times New Roman" w:hAnsi="Times New Roman" w:cs="Times New Roman"/>
          <w:color w:val="212529"/>
          <w:sz w:val="24"/>
          <w:szCs w:val="24"/>
          <w:shd w:val="clear" w:color="auto" w:fill="FCF8E3"/>
          <w:lang w:eastAsia="ru-RU"/>
        </w:rPr>
        <w:t>https://www.dplys.ru</w:t>
      </w:r>
      <w:r w:rsidRPr="00B60770">
        <w:rPr>
          <w:rFonts w:ascii="Times New Roman" w:eastAsia="Times New Roman" w:hAnsi="Times New Roman" w:cs="Times New Roman"/>
          <w:color w:val="212529"/>
          <w:sz w:val="24"/>
          <w:szCs w:val="24"/>
          <w:lang w:eastAsia="ru-RU"/>
        </w:rPr>
        <w:t>.</w:t>
      </w:r>
    </w:p>
    <w:p w14:paraId="42D19DBC" w14:textId="77777777"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 Основные понятия, используемые в Политике</w:t>
      </w:r>
    </w:p>
    <w:p w14:paraId="7E9D0E88"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14:paraId="6A43846B"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3B3BF761"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B60770">
        <w:rPr>
          <w:rFonts w:ascii="Times New Roman" w:eastAsia="Times New Roman" w:hAnsi="Times New Roman" w:cs="Times New Roman"/>
          <w:color w:val="212529"/>
          <w:sz w:val="24"/>
          <w:szCs w:val="24"/>
          <w:shd w:val="clear" w:color="auto" w:fill="FCF8E3"/>
          <w:lang w:eastAsia="ru-RU"/>
        </w:rPr>
        <w:t>https://www.dplys.ru</w:t>
      </w:r>
      <w:r w:rsidRPr="00B60770">
        <w:rPr>
          <w:rFonts w:ascii="Times New Roman" w:eastAsia="Times New Roman" w:hAnsi="Times New Roman" w:cs="Times New Roman"/>
          <w:color w:val="212529"/>
          <w:sz w:val="24"/>
          <w:szCs w:val="24"/>
          <w:lang w:eastAsia="ru-RU"/>
        </w:rPr>
        <w:t>.</w:t>
      </w:r>
    </w:p>
    <w:p w14:paraId="068E1D68"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50AD81B"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5C11358F"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B40A02B"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w:t>
      </w:r>
      <w:r w:rsidRPr="00B60770">
        <w:rPr>
          <w:rFonts w:ascii="Times New Roman" w:eastAsia="Times New Roman" w:hAnsi="Times New Roman" w:cs="Times New Roman"/>
          <w:color w:val="212529"/>
          <w:sz w:val="24"/>
          <w:szCs w:val="24"/>
          <w:lang w:eastAsia="ru-RU"/>
        </w:rPr>
        <w:lastRenderedPageBreak/>
        <w:t>обработки персональных данных, состав персональных данных, подлежащих обработке, действия (операции), совершаемые с персональными данными.</w:t>
      </w:r>
    </w:p>
    <w:p w14:paraId="194D56B5"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2.8. Персональные данные — любая информация, относящаяся прямо или косвенно к определенному или определяемому Пользователю веб-сайта </w:t>
      </w:r>
      <w:r w:rsidRPr="00B60770">
        <w:rPr>
          <w:rFonts w:ascii="Times New Roman" w:eastAsia="Times New Roman" w:hAnsi="Times New Roman" w:cs="Times New Roman"/>
          <w:color w:val="212529"/>
          <w:sz w:val="24"/>
          <w:szCs w:val="24"/>
          <w:shd w:val="clear" w:color="auto" w:fill="FCF8E3"/>
          <w:lang w:eastAsia="ru-RU"/>
        </w:rPr>
        <w:t>https://www.dplys.ru</w:t>
      </w:r>
      <w:r w:rsidRPr="00B60770">
        <w:rPr>
          <w:rFonts w:ascii="Times New Roman" w:eastAsia="Times New Roman" w:hAnsi="Times New Roman" w:cs="Times New Roman"/>
          <w:color w:val="212529"/>
          <w:sz w:val="24"/>
          <w:szCs w:val="24"/>
          <w:lang w:eastAsia="ru-RU"/>
        </w:rPr>
        <w:t>.</w:t>
      </w:r>
    </w:p>
    <w:p w14:paraId="4704235D"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04CD76D0"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2.10. Пользователь — любой посетитель веб-сайта </w:t>
      </w:r>
      <w:r w:rsidRPr="00B60770">
        <w:rPr>
          <w:rFonts w:ascii="Times New Roman" w:eastAsia="Times New Roman" w:hAnsi="Times New Roman" w:cs="Times New Roman"/>
          <w:color w:val="212529"/>
          <w:sz w:val="24"/>
          <w:szCs w:val="24"/>
          <w:shd w:val="clear" w:color="auto" w:fill="FCF8E3"/>
          <w:lang w:eastAsia="ru-RU"/>
        </w:rPr>
        <w:t>https://www.dplys.ru</w:t>
      </w:r>
      <w:r w:rsidRPr="00B60770">
        <w:rPr>
          <w:rFonts w:ascii="Times New Roman" w:eastAsia="Times New Roman" w:hAnsi="Times New Roman" w:cs="Times New Roman"/>
          <w:color w:val="212529"/>
          <w:sz w:val="24"/>
          <w:szCs w:val="24"/>
          <w:lang w:eastAsia="ru-RU"/>
        </w:rPr>
        <w:t>.</w:t>
      </w:r>
    </w:p>
    <w:p w14:paraId="5953BCBD"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7C7C7AD2"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4E80B42A"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3A8C7C0F"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3A802C42" w14:textId="77777777"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3. Основные права и обязанности Оператора</w:t>
      </w:r>
    </w:p>
    <w:p w14:paraId="622EAD87"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3.1. Оператор имеет право:</w:t>
      </w:r>
    </w:p>
    <w:p w14:paraId="33C3EDCF"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получать от субъекта персональных данных достоверные информацию и/или документы, содержащие персональные данные;</w:t>
      </w:r>
    </w:p>
    <w:p w14:paraId="7E86E8E6"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18A1C36E"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10D320D1"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lastRenderedPageBreak/>
        <w:t>3.2. Оператор обязан:</w:t>
      </w:r>
    </w:p>
    <w:p w14:paraId="0E9E9AD7"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14:paraId="75A6E452"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организовывать обработку персональных данных в порядке, установленном действующим законодательством РФ;</w:t>
      </w:r>
    </w:p>
    <w:p w14:paraId="1E92232A"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675BC205"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462F29C2"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14:paraId="1A61DF8E"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7CA0987"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5CDC49B2"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исполнять иные обязанности, предусмотренные Законом о персональных данных.</w:t>
      </w:r>
    </w:p>
    <w:p w14:paraId="0A0420B6" w14:textId="77777777"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4. Основные права и обязанности субъектов персональных данных</w:t>
      </w:r>
    </w:p>
    <w:p w14:paraId="5B67A0EF"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4.1. Субъекты персональных данных имеют право:</w:t>
      </w:r>
    </w:p>
    <w:p w14:paraId="3195E138"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5DEDE680"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AB0AF72"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14:paraId="37474DF4"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14:paraId="4586638E"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lastRenderedPageBreak/>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4FA6173A"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на осуществление иных прав, предусмотренных законодательством РФ.</w:t>
      </w:r>
    </w:p>
    <w:p w14:paraId="31D5E157"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4.2. Субъекты персональных данных обязаны:</w:t>
      </w:r>
    </w:p>
    <w:p w14:paraId="75329534"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предоставлять Оператору достоверные данные о себе;</w:t>
      </w:r>
    </w:p>
    <w:p w14:paraId="3092DA7C"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сообщать Оператору об уточнении (обновлении, изменении) своих персональных данных.</w:t>
      </w:r>
    </w:p>
    <w:p w14:paraId="0CD4A4C9"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54C26F69" w14:textId="77777777"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5. Принципы обработки персональных данных</w:t>
      </w:r>
    </w:p>
    <w:p w14:paraId="4238F86B"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5.1. Обработка персональных данных осуществляется на законной и справедливой основе.</w:t>
      </w:r>
    </w:p>
    <w:p w14:paraId="1E9F0294"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5532BC35"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166B324B"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5.4. Обработке подлежат только персональные данные, которые отвечают целям их обработки.</w:t>
      </w:r>
    </w:p>
    <w:p w14:paraId="29753672"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10B68D08"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xml:space="preserve">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w:t>
      </w:r>
      <w:proofErr w:type="gramStart"/>
      <w:r w:rsidRPr="00B60770">
        <w:rPr>
          <w:rFonts w:ascii="Times New Roman" w:eastAsia="Times New Roman" w:hAnsi="Times New Roman" w:cs="Times New Roman"/>
          <w:color w:val="212529"/>
          <w:sz w:val="24"/>
          <w:szCs w:val="24"/>
          <w:lang w:eastAsia="ru-RU"/>
        </w:rPr>
        <w:t>неполных</w:t>
      </w:r>
      <w:proofErr w:type="gramEnd"/>
      <w:r w:rsidRPr="00B60770">
        <w:rPr>
          <w:rFonts w:ascii="Times New Roman" w:eastAsia="Times New Roman" w:hAnsi="Times New Roman" w:cs="Times New Roman"/>
          <w:color w:val="212529"/>
          <w:sz w:val="24"/>
          <w:szCs w:val="24"/>
          <w:lang w:eastAsia="ru-RU"/>
        </w:rPr>
        <w:t xml:space="preserve"> или неточных данных.</w:t>
      </w:r>
    </w:p>
    <w:p w14:paraId="464D28AC" w14:textId="50AA20AB" w:rsid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29B43084"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p>
    <w:p w14:paraId="191E343D" w14:textId="77777777"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lastRenderedPageBreak/>
        <w:t>6. Цели обработки персональных данных</w:t>
      </w:r>
    </w:p>
    <w:tbl>
      <w:tblPr>
        <w:tblW w:w="0" w:type="auto"/>
        <w:tblBorders>
          <w:top w:val="single" w:sz="6" w:space="0" w:color="D8D8D8"/>
          <w:left w:val="single" w:sz="6" w:space="0" w:color="D8D8D8"/>
          <w:bottom w:val="single" w:sz="6" w:space="0" w:color="D8D8D8"/>
          <w:right w:val="single" w:sz="6" w:space="0" w:color="D8D8D8"/>
        </w:tblBorders>
        <w:tblCellMar>
          <w:top w:w="15" w:type="dxa"/>
          <w:left w:w="15" w:type="dxa"/>
          <w:bottom w:w="15" w:type="dxa"/>
          <w:right w:w="15" w:type="dxa"/>
        </w:tblCellMar>
        <w:tblLook w:val="04A0" w:firstRow="1" w:lastRow="0" w:firstColumn="1" w:lastColumn="0" w:noHBand="0" w:noVBand="1"/>
      </w:tblPr>
      <w:tblGrid>
        <w:gridCol w:w="3000"/>
        <w:gridCol w:w="6339"/>
      </w:tblGrid>
      <w:tr w:rsidR="00B60770" w:rsidRPr="00B60770" w14:paraId="1013AD77" w14:textId="77777777" w:rsidTr="00B60770">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36C6D543" w14:textId="77777777" w:rsidR="00B60770" w:rsidRPr="00B60770" w:rsidRDefault="00B60770" w:rsidP="00B60770">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4F041A9" w14:textId="77777777" w:rsidR="00B60770" w:rsidRPr="00B60770" w:rsidRDefault="00B60770" w:rsidP="00B60770">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совершение обратных звонков по заявке пользователей для записи на прием или для информирования пользователя по интересующим его вопросам</w:t>
            </w:r>
          </w:p>
        </w:tc>
      </w:tr>
      <w:tr w:rsidR="00B60770" w:rsidRPr="00B60770" w14:paraId="5F95E27A" w14:textId="77777777" w:rsidTr="00B60770">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5DF26321" w14:textId="77777777" w:rsidR="00B60770" w:rsidRPr="00B60770" w:rsidRDefault="00B60770" w:rsidP="00B60770">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36D1CBF8" w14:textId="77777777" w:rsidR="00B60770" w:rsidRPr="00B60770" w:rsidRDefault="00B60770" w:rsidP="00B60770">
            <w:pPr>
              <w:numPr>
                <w:ilvl w:val="0"/>
                <w:numId w:val="1"/>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фамилия, имя, отчество</w:t>
            </w:r>
          </w:p>
          <w:p w14:paraId="298AC0E9" w14:textId="77777777" w:rsidR="00B60770" w:rsidRPr="00B60770" w:rsidRDefault="00B60770" w:rsidP="00B60770">
            <w:pPr>
              <w:numPr>
                <w:ilvl w:val="0"/>
                <w:numId w:val="1"/>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электронный адрес</w:t>
            </w:r>
          </w:p>
          <w:p w14:paraId="4B177FFD" w14:textId="77777777" w:rsidR="00B60770" w:rsidRPr="00B60770" w:rsidRDefault="00B60770" w:rsidP="00B60770">
            <w:pPr>
              <w:numPr>
                <w:ilvl w:val="0"/>
                <w:numId w:val="1"/>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номера телефонов</w:t>
            </w:r>
          </w:p>
        </w:tc>
      </w:tr>
      <w:tr w:rsidR="00B60770" w:rsidRPr="00B60770" w14:paraId="37BCFD6A" w14:textId="77777777" w:rsidTr="00B60770">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141E4CCC" w14:textId="77777777" w:rsidR="00B60770" w:rsidRPr="00B60770" w:rsidRDefault="00B60770" w:rsidP="00B60770">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6974E5DB" w14:textId="77777777" w:rsidR="00B60770" w:rsidRPr="00B60770" w:rsidRDefault="00B60770" w:rsidP="00B60770">
            <w:pPr>
              <w:numPr>
                <w:ilvl w:val="0"/>
                <w:numId w:val="2"/>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уставные (учредительные) документы Оператора</w:t>
            </w:r>
          </w:p>
          <w:p w14:paraId="44A2E1CB" w14:textId="77777777" w:rsidR="00B60770" w:rsidRPr="00B60770" w:rsidRDefault="00B60770" w:rsidP="00B60770">
            <w:pPr>
              <w:numPr>
                <w:ilvl w:val="0"/>
                <w:numId w:val="2"/>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договоры, заключаемые между оператором и субъектом персональных данных</w:t>
            </w:r>
          </w:p>
        </w:tc>
      </w:tr>
      <w:tr w:rsidR="00B60770" w:rsidRPr="00B60770" w14:paraId="19A17954" w14:textId="77777777" w:rsidTr="00B60770">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6852AF16" w14:textId="77777777" w:rsidR="00B60770" w:rsidRPr="00B60770" w:rsidRDefault="00B60770" w:rsidP="00B60770">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4713C831" w14:textId="77777777" w:rsidR="00B60770" w:rsidRPr="00B60770" w:rsidRDefault="00B60770" w:rsidP="00B60770">
            <w:pPr>
              <w:numPr>
                <w:ilvl w:val="0"/>
                <w:numId w:val="3"/>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Сбор, запись, систематизация, накопление, хранение, уничтожение и обезличивание персональных данных</w:t>
            </w:r>
          </w:p>
          <w:p w14:paraId="5CF3DA8A" w14:textId="77777777" w:rsidR="00B60770" w:rsidRPr="00B60770" w:rsidRDefault="00B60770" w:rsidP="00B60770">
            <w:pPr>
              <w:numPr>
                <w:ilvl w:val="0"/>
                <w:numId w:val="3"/>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Отправка информационных писем на адрес электронной почты</w:t>
            </w:r>
          </w:p>
          <w:p w14:paraId="1213B8B4" w14:textId="77777777" w:rsidR="00B60770" w:rsidRPr="00B60770" w:rsidRDefault="00B60770" w:rsidP="00B60770">
            <w:pPr>
              <w:numPr>
                <w:ilvl w:val="0"/>
                <w:numId w:val="3"/>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совершение обратных звонков по заявке пользователей для записи на прием или для информирования пользователя по интересующим его вопросам</w:t>
            </w:r>
          </w:p>
        </w:tc>
      </w:tr>
      <w:tr w:rsidR="00B60770" w:rsidRPr="00B60770" w14:paraId="753404B5" w14:textId="77777777" w:rsidTr="00B60770">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62B85E3C" w14:textId="77777777" w:rsidR="00B60770" w:rsidRPr="00B60770" w:rsidRDefault="00B60770" w:rsidP="00B60770">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56041204" w14:textId="77777777" w:rsidR="00B60770" w:rsidRPr="00B60770" w:rsidRDefault="00B60770" w:rsidP="00B60770">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 xml:space="preserve">для анализа информации с помощью метрической программы </w:t>
            </w:r>
            <w:proofErr w:type="spellStart"/>
            <w:r w:rsidRPr="00B60770">
              <w:rPr>
                <w:rFonts w:ascii="Times New Roman" w:eastAsia="Times New Roman" w:hAnsi="Times New Roman" w:cs="Times New Roman"/>
                <w:color w:val="212529"/>
                <w:sz w:val="24"/>
                <w:szCs w:val="24"/>
                <w:shd w:val="clear" w:color="auto" w:fill="FCF8E3"/>
                <w:lang w:eastAsia="ru-RU"/>
              </w:rPr>
              <w:t>Яндес.Метрика</w:t>
            </w:r>
            <w:proofErr w:type="spellEnd"/>
          </w:p>
        </w:tc>
      </w:tr>
      <w:tr w:rsidR="00B60770" w:rsidRPr="00B60770" w14:paraId="4D6AAA02" w14:textId="77777777" w:rsidTr="00B60770">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67A58B1D" w14:textId="77777777" w:rsidR="00B60770" w:rsidRPr="00B60770" w:rsidRDefault="00B60770" w:rsidP="00B60770">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54D6BF03" w14:textId="77777777" w:rsidR="00B60770" w:rsidRPr="00B60770" w:rsidRDefault="00B60770" w:rsidP="00B60770">
            <w:pPr>
              <w:numPr>
                <w:ilvl w:val="0"/>
                <w:numId w:val="4"/>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 xml:space="preserve">URL страницы, </w:t>
            </w:r>
            <w:proofErr w:type="spellStart"/>
            <w:r w:rsidRPr="00B60770">
              <w:rPr>
                <w:rFonts w:ascii="Times New Roman" w:eastAsia="Times New Roman" w:hAnsi="Times New Roman" w:cs="Times New Roman"/>
                <w:color w:val="212529"/>
                <w:sz w:val="24"/>
                <w:szCs w:val="24"/>
                <w:shd w:val="clear" w:color="auto" w:fill="FCF8E3"/>
                <w:lang w:eastAsia="ru-RU"/>
              </w:rPr>
              <w:t>Реферер</w:t>
            </w:r>
            <w:proofErr w:type="spellEnd"/>
            <w:r w:rsidRPr="00B60770">
              <w:rPr>
                <w:rFonts w:ascii="Times New Roman" w:eastAsia="Times New Roman" w:hAnsi="Times New Roman" w:cs="Times New Roman"/>
                <w:color w:val="212529"/>
                <w:sz w:val="24"/>
                <w:szCs w:val="24"/>
                <w:shd w:val="clear" w:color="auto" w:fill="FCF8E3"/>
                <w:lang w:eastAsia="ru-RU"/>
              </w:rPr>
              <w:t xml:space="preserve"> страницы, Заголовок страницы, Браузер и его версия, Операционная система и ее версия, Устройство, Высота и ширина экрана, Наличие </w:t>
            </w:r>
            <w:proofErr w:type="spellStart"/>
            <w:r w:rsidRPr="00B60770">
              <w:rPr>
                <w:rFonts w:ascii="Times New Roman" w:eastAsia="Times New Roman" w:hAnsi="Times New Roman" w:cs="Times New Roman"/>
                <w:color w:val="212529"/>
                <w:sz w:val="24"/>
                <w:szCs w:val="24"/>
                <w:shd w:val="clear" w:color="auto" w:fill="FCF8E3"/>
                <w:lang w:eastAsia="ru-RU"/>
              </w:rPr>
              <w:t>Cookies</w:t>
            </w:r>
            <w:proofErr w:type="spellEnd"/>
            <w:r w:rsidRPr="00B60770">
              <w:rPr>
                <w:rFonts w:ascii="Times New Roman" w:eastAsia="Times New Roman" w:hAnsi="Times New Roman" w:cs="Times New Roman"/>
                <w:color w:val="212529"/>
                <w:sz w:val="24"/>
                <w:szCs w:val="24"/>
                <w:shd w:val="clear" w:color="auto" w:fill="FCF8E3"/>
                <w:lang w:eastAsia="ru-RU"/>
              </w:rPr>
              <w:t xml:space="preserve">, Наличие </w:t>
            </w:r>
            <w:proofErr w:type="spellStart"/>
            <w:r w:rsidRPr="00B60770">
              <w:rPr>
                <w:rFonts w:ascii="Times New Roman" w:eastAsia="Times New Roman" w:hAnsi="Times New Roman" w:cs="Times New Roman"/>
                <w:color w:val="212529"/>
                <w:sz w:val="24"/>
                <w:szCs w:val="24"/>
                <w:shd w:val="clear" w:color="auto" w:fill="FCF8E3"/>
                <w:lang w:eastAsia="ru-RU"/>
              </w:rPr>
              <w:t>JavaScript</w:t>
            </w:r>
            <w:proofErr w:type="spellEnd"/>
            <w:r w:rsidRPr="00B60770">
              <w:rPr>
                <w:rFonts w:ascii="Times New Roman" w:eastAsia="Times New Roman" w:hAnsi="Times New Roman" w:cs="Times New Roman"/>
                <w:color w:val="212529"/>
                <w:sz w:val="24"/>
                <w:szCs w:val="24"/>
                <w:shd w:val="clear" w:color="auto" w:fill="FCF8E3"/>
                <w:lang w:eastAsia="ru-RU"/>
              </w:rPr>
              <w:t xml:space="preserve">, Часовой пояс, Язык браузера, Глубина цвета экрана, Ширина и высота клиентской части окна браузера, Пол и возраст посетителей, Интересы посетителей, Географические данные </w:t>
            </w:r>
            <w:proofErr w:type="spellStart"/>
            <w:r w:rsidRPr="00B60770">
              <w:rPr>
                <w:rFonts w:ascii="Times New Roman" w:eastAsia="Times New Roman" w:hAnsi="Times New Roman" w:cs="Times New Roman"/>
                <w:color w:val="212529"/>
                <w:sz w:val="24"/>
                <w:szCs w:val="24"/>
                <w:shd w:val="clear" w:color="auto" w:fill="FCF8E3"/>
                <w:lang w:eastAsia="ru-RU"/>
              </w:rPr>
              <w:t>JavaScript</w:t>
            </w:r>
            <w:proofErr w:type="spellEnd"/>
            <w:r w:rsidRPr="00B60770">
              <w:rPr>
                <w:rFonts w:ascii="Times New Roman" w:eastAsia="Times New Roman" w:hAnsi="Times New Roman" w:cs="Times New Roman"/>
                <w:color w:val="212529"/>
                <w:sz w:val="24"/>
                <w:szCs w:val="24"/>
                <w:shd w:val="clear" w:color="auto" w:fill="FCF8E3"/>
                <w:lang w:eastAsia="ru-RU"/>
              </w:rPr>
              <w:t xml:space="preserve">-события. Учет взаимодействий посетителя с сайтом, в том числе использование на сайте методов </w:t>
            </w:r>
            <w:proofErr w:type="spellStart"/>
            <w:r w:rsidRPr="00B60770">
              <w:rPr>
                <w:rFonts w:ascii="Times New Roman" w:eastAsia="Times New Roman" w:hAnsi="Times New Roman" w:cs="Times New Roman"/>
                <w:color w:val="212529"/>
                <w:sz w:val="24"/>
                <w:szCs w:val="24"/>
                <w:shd w:val="clear" w:color="auto" w:fill="FCF8E3"/>
                <w:lang w:eastAsia="ru-RU"/>
              </w:rPr>
              <w:t>JavaScript</w:t>
            </w:r>
            <w:proofErr w:type="spellEnd"/>
            <w:r w:rsidRPr="00B60770">
              <w:rPr>
                <w:rFonts w:ascii="Times New Roman" w:eastAsia="Times New Roman" w:hAnsi="Times New Roman" w:cs="Times New Roman"/>
                <w:color w:val="212529"/>
                <w:sz w:val="24"/>
                <w:szCs w:val="24"/>
                <w:shd w:val="clear" w:color="auto" w:fill="FCF8E3"/>
                <w:lang w:eastAsia="ru-RU"/>
              </w:rPr>
              <w:t xml:space="preserve"> API. Например, отправка формы, скроллинг страницы, Параметры загрузки страницы. Например, время до отрисовки и время ответа сервера. Просмотр страницы, Визит, Переход по внешней ссылке, Скачивание файла, Отказ, Время на сайте, Глубина просмотра.</w:t>
            </w:r>
          </w:p>
        </w:tc>
      </w:tr>
      <w:tr w:rsidR="00B60770" w:rsidRPr="00B60770" w14:paraId="5751DB3B" w14:textId="77777777" w:rsidTr="00B60770">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1008F95A" w14:textId="77777777" w:rsidR="00B60770" w:rsidRPr="00B60770" w:rsidRDefault="00B60770" w:rsidP="00B60770">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4352B761" w14:textId="77777777" w:rsidR="00B60770" w:rsidRPr="00B60770" w:rsidRDefault="00B60770" w:rsidP="00B60770">
            <w:pPr>
              <w:numPr>
                <w:ilvl w:val="0"/>
                <w:numId w:val="5"/>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Согласие на обработку персональных данных</w:t>
            </w:r>
          </w:p>
        </w:tc>
      </w:tr>
      <w:tr w:rsidR="00B60770" w:rsidRPr="00B60770" w14:paraId="7D6E4A5B" w14:textId="77777777" w:rsidTr="00B60770">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A543BD9" w14:textId="77777777" w:rsidR="00B60770" w:rsidRPr="00B60770" w:rsidRDefault="00B60770" w:rsidP="00B60770">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C88F6BC" w14:textId="77777777" w:rsidR="00B60770" w:rsidRPr="00B60770" w:rsidRDefault="00B60770" w:rsidP="00B60770">
            <w:pPr>
              <w:numPr>
                <w:ilvl w:val="0"/>
                <w:numId w:val="6"/>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shd w:val="clear" w:color="auto" w:fill="FCF8E3"/>
                <w:lang w:eastAsia="ru-RU"/>
              </w:rPr>
              <w:t>Сбор, запись, систематизация, накопление, хранение, уничтожение и обезличивание персональных данных</w:t>
            </w:r>
          </w:p>
        </w:tc>
      </w:tr>
    </w:tbl>
    <w:p w14:paraId="335EE39E" w14:textId="77777777" w:rsid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p>
    <w:p w14:paraId="0B2790E1" w14:textId="0A1A709D"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lastRenderedPageBreak/>
        <w:t>7. Условия обработки персональных данных</w:t>
      </w:r>
    </w:p>
    <w:p w14:paraId="07EDB91F"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7.1. Обработка персональных данных осуществляется с согласия субъекта персональных данных на обработку его персональных данных.</w:t>
      </w:r>
    </w:p>
    <w:p w14:paraId="45E38246"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4409911E"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3E1115FF"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xml:space="preserve">7.4. Обработка персональных данных необходима для исполнения договора, стороной которого либо выгодоприобретателем или </w:t>
      </w:r>
      <w:proofErr w:type="gramStart"/>
      <w:r w:rsidRPr="00B60770">
        <w:rPr>
          <w:rFonts w:ascii="Times New Roman" w:eastAsia="Times New Roman" w:hAnsi="Times New Roman" w:cs="Times New Roman"/>
          <w:color w:val="212529"/>
          <w:sz w:val="24"/>
          <w:szCs w:val="24"/>
          <w:lang w:eastAsia="ru-RU"/>
        </w:rPr>
        <w:t>поручителем</w:t>
      </w:r>
      <w:proofErr w:type="gramEnd"/>
      <w:r w:rsidRPr="00B60770">
        <w:rPr>
          <w:rFonts w:ascii="Times New Roman" w:eastAsia="Times New Roman" w:hAnsi="Times New Roman" w:cs="Times New Roman"/>
          <w:color w:val="212529"/>
          <w:sz w:val="24"/>
          <w:szCs w:val="24"/>
          <w:lang w:eastAsia="ru-RU"/>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3085B945"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1521598C"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3B74FC4B"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7.7. Осуществляется обработка персональных данных, подлежащих опубликованию или обязательному раскрытию в соответствии с федеральным законом.</w:t>
      </w:r>
    </w:p>
    <w:p w14:paraId="11FF9813" w14:textId="77777777"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8. Порядок сбора, хранения, передачи и других видов обработки персональных данных</w:t>
      </w:r>
    </w:p>
    <w:p w14:paraId="1579C7AE"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7BEE0937"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75E48D38"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5C0AA27D"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Pr="00B60770">
        <w:rPr>
          <w:rFonts w:ascii="Times New Roman" w:eastAsia="Times New Roman" w:hAnsi="Times New Roman" w:cs="Times New Roman"/>
          <w:color w:val="212529"/>
          <w:sz w:val="24"/>
          <w:szCs w:val="24"/>
          <w:shd w:val="clear" w:color="auto" w:fill="FCF8E3"/>
          <w:lang w:eastAsia="ru-RU"/>
        </w:rPr>
        <w:t>dir@dplys.ru</w:t>
      </w:r>
      <w:r w:rsidRPr="00B60770">
        <w:rPr>
          <w:rFonts w:ascii="Times New Roman" w:eastAsia="Times New Roman" w:hAnsi="Times New Roman" w:cs="Times New Roman"/>
          <w:color w:val="212529"/>
          <w:sz w:val="24"/>
          <w:szCs w:val="24"/>
          <w:lang w:eastAsia="ru-RU"/>
        </w:rPr>
        <w:t> с пометкой «Актуализация персональных данных».</w:t>
      </w:r>
    </w:p>
    <w:p w14:paraId="1F088D13"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lastRenderedPageBreak/>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B60770">
        <w:rPr>
          <w:rFonts w:ascii="Times New Roman" w:eastAsia="Times New Roman" w:hAnsi="Times New Roman" w:cs="Times New Roman"/>
          <w:color w:val="212529"/>
          <w:sz w:val="24"/>
          <w:szCs w:val="24"/>
          <w:lang w:eastAsia="ru-RU"/>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Pr="00B60770">
        <w:rPr>
          <w:rFonts w:ascii="Times New Roman" w:eastAsia="Times New Roman" w:hAnsi="Times New Roman" w:cs="Times New Roman"/>
          <w:color w:val="212529"/>
          <w:sz w:val="24"/>
          <w:szCs w:val="24"/>
          <w:shd w:val="clear" w:color="auto" w:fill="FCF8E3"/>
          <w:lang w:eastAsia="ru-RU"/>
        </w:rPr>
        <w:t>dir@dplys.ru</w:t>
      </w:r>
      <w:r w:rsidRPr="00B60770">
        <w:rPr>
          <w:rFonts w:ascii="Times New Roman" w:eastAsia="Times New Roman" w:hAnsi="Times New Roman" w:cs="Times New Roman"/>
          <w:color w:val="212529"/>
          <w:sz w:val="24"/>
          <w:szCs w:val="24"/>
          <w:lang w:eastAsia="ru-RU"/>
        </w:rPr>
        <w:t> с пометкой «Отзыв согласия на обработку персональных данных».</w:t>
      </w:r>
    </w:p>
    <w:p w14:paraId="2618C874"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1FCEC69C"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5AA6188D"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8.7. Оператор при обработке персональных данных обеспечивает конфиденциальность персональных данных.</w:t>
      </w:r>
    </w:p>
    <w:p w14:paraId="3108B6CF"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3659F805"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348CA2F8" w14:textId="77777777"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9. Перечень действий, производимых Оператором с полученными персональными данными</w:t>
      </w:r>
    </w:p>
    <w:p w14:paraId="1254E50E"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5DE3FF35"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0EC28C24" w14:textId="77777777"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10. Трансграничная передача персональных данных</w:t>
      </w:r>
    </w:p>
    <w:p w14:paraId="58870C88"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 xml:space="preserve">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w:t>
      </w:r>
      <w:r w:rsidRPr="00B60770">
        <w:rPr>
          <w:rFonts w:ascii="Times New Roman" w:eastAsia="Times New Roman" w:hAnsi="Times New Roman" w:cs="Times New Roman"/>
          <w:color w:val="212529"/>
          <w:sz w:val="24"/>
          <w:szCs w:val="24"/>
          <w:lang w:eastAsia="ru-RU"/>
        </w:rPr>
        <w:lastRenderedPageBreak/>
        <w:t>персональных данных (такое уведомление направляется отдельно от уведомления о намерении осуществлять обработку персональных данных).</w:t>
      </w:r>
    </w:p>
    <w:p w14:paraId="4FF893DF"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0E4DC362" w14:textId="77777777"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11. Конфиденциальность персональных данных</w:t>
      </w:r>
    </w:p>
    <w:p w14:paraId="584D3342"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24B44EB5" w14:textId="77777777" w:rsidR="00B60770" w:rsidRPr="00B60770" w:rsidRDefault="00B60770" w:rsidP="00B60770">
      <w:pPr>
        <w:shd w:val="clear" w:color="auto" w:fill="FEFEFE"/>
        <w:spacing w:before="100" w:beforeAutospacing="1" w:after="100" w:afterAutospacing="1" w:line="240" w:lineRule="auto"/>
        <w:jc w:val="both"/>
        <w:outlineLvl w:val="4"/>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12. Заключительные положения</w:t>
      </w:r>
    </w:p>
    <w:p w14:paraId="343C4687"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B60770">
        <w:rPr>
          <w:rFonts w:ascii="Times New Roman" w:eastAsia="Times New Roman" w:hAnsi="Times New Roman" w:cs="Times New Roman"/>
          <w:color w:val="212529"/>
          <w:sz w:val="24"/>
          <w:szCs w:val="24"/>
          <w:shd w:val="clear" w:color="auto" w:fill="FCF8E3"/>
          <w:lang w:eastAsia="ru-RU"/>
        </w:rPr>
        <w:t>dir@dplys.ru</w:t>
      </w:r>
      <w:r w:rsidRPr="00B60770">
        <w:rPr>
          <w:rFonts w:ascii="Times New Roman" w:eastAsia="Times New Roman" w:hAnsi="Times New Roman" w:cs="Times New Roman"/>
          <w:color w:val="212529"/>
          <w:sz w:val="24"/>
          <w:szCs w:val="24"/>
          <w:lang w:eastAsia="ru-RU"/>
        </w:rPr>
        <w:t>.</w:t>
      </w:r>
    </w:p>
    <w:p w14:paraId="076A7B8B"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1B123673" w14:textId="77777777" w:rsidR="00B60770" w:rsidRPr="00B60770" w:rsidRDefault="00B60770" w:rsidP="00B60770">
      <w:pPr>
        <w:shd w:val="clear" w:color="auto" w:fill="FEFEFE"/>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B60770">
        <w:rPr>
          <w:rFonts w:ascii="Times New Roman" w:eastAsia="Times New Roman" w:hAnsi="Times New Roman" w:cs="Times New Roman"/>
          <w:color w:val="212529"/>
          <w:sz w:val="24"/>
          <w:szCs w:val="24"/>
          <w:lang w:eastAsia="ru-RU"/>
        </w:rPr>
        <w:t>12.3. Актуальная версия Политики в свободном доступе расположена в сети Интернет по адресу </w:t>
      </w:r>
      <w:r w:rsidRPr="00B60770">
        <w:rPr>
          <w:rFonts w:ascii="Times New Roman" w:eastAsia="Times New Roman" w:hAnsi="Times New Roman" w:cs="Times New Roman"/>
          <w:color w:val="212529"/>
          <w:sz w:val="24"/>
          <w:szCs w:val="24"/>
          <w:shd w:val="clear" w:color="auto" w:fill="FCF8E3"/>
          <w:lang w:eastAsia="ru-RU"/>
        </w:rPr>
        <w:t>https://www.dplys</w:t>
      </w:r>
      <w:bookmarkStart w:id="0" w:name="_GoBack"/>
      <w:bookmarkEnd w:id="0"/>
      <w:r w:rsidRPr="00B60770">
        <w:rPr>
          <w:rFonts w:ascii="Times New Roman" w:eastAsia="Times New Roman" w:hAnsi="Times New Roman" w:cs="Times New Roman"/>
          <w:color w:val="212529"/>
          <w:sz w:val="24"/>
          <w:szCs w:val="24"/>
          <w:shd w:val="clear" w:color="auto" w:fill="FCF8E3"/>
          <w:lang w:eastAsia="ru-RU"/>
        </w:rPr>
        <w:t>.ru</w:t>
      </w:r>
      <w:r w:rsidRPr="00B60770">
        <w:rPr>
          <w:rFonts w:ascii="Times New Roman" w:eastAsia="Times New Roman" w:hAnsi="Times New Roman" w:cs="Times New Roman"/>
          <w:color w:val="212529"/>
          <w:sz w:val="24"/>
          <w:szCs w:val="24"/>
          <w:lang w:eastAsia="ru-RU"/>
        </w:rPr>
        <w:t>.</w:t>
      </w:r>
    </w:p>
    <w:p w14:paraId="6157AAF5" w14:textId="77777777" w:rsidR="00455446" w:rsidRPr="00B60770" w:rsidRDefault="00455446" w:rsidP="00B60770">
      <w:pPr>
        <w:spacing w:before="100" w:beforeAutospacing="1" w:after="100" w:afterAutospacing="1" w:line="240" w:lineRule="auto"/>
        <w:jc w:val="both"/>
        <w:rPr>
          <w:rFonts w:ascii="Times New Roman" w:hAnsi="Times New Roman" w:cs="Times New Roman"/>
          <w:sz w:val="24"/>
          <w:szCs w:val="24"/>
        </w:rPr>
      </w:pPr>
    </w:p>
    <w:sectPr w:rsidR="00455446" w:rsidRPr="00B607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E2D68"/>
    <w:multiLevelType w:val="multilevel"/>
    <w:tmpl w:val="577A7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F37AC"/>
    <w:multiLevelType w:val="multilevel"/>
    <w:tmpl w:val="07C8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372B79"/>
    <w:multiLevelType w:val="multilevel"/>
    <w:tmpl w:val="EA56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133AEE"/>
    <w:multiLevelType w:val="multilevel"/>
    <w:tmpl w:val="1D36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B6389E"/>
    <w:multiLevelType w:val="multilevel"/>
    <w:tmpl w:val="7D48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0C7F2F"/>
    <w:multiLevelType w:val="multilevel"/>
    <w:tmpl w:val="E1F6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446"/>
    <w:rsid w:val="00455446"/>
    <w:rsid w:val="00B60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9ABA1"/>
  <w15:chartTrackingRefBased/>
  <w15:docId w15:val="{438C3436-A5A4-4D6B-A425-05EE70FB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132518">
      <w:bodyDiv w:val="1"/>
      <w:marLeft w:val="0"/>
      <w:marRight w:val="0"/>
      <w:marTop w:val="0"/>
      <w:marBottom w:val="0"/>
      <w:divBdr>
        <w:top w:val="none" w:sz="0" w:space="0" w:color="auto"/>
        <w:left w:val="none" w:sz="0" w:space="0" w:color="auto"/>
        <w:bottom w:val="none" w:sz="0" w:space="0" w:color="auto"/>
        <w:right w:val="none" w:sz="0" w:space="0" w:color="auto"/>
      </w:divBdr>
      <w:divsChild>
        <w:div w:id="2049909563">
          <w:marLeft w:val="-225"/>
          <w:marRight w:val="-225"/>
          <w:marTop w:val="0"/>
          <w:marBottom w:val="0"/>
          <w:divBdr>
            <w:top w:val="none" w:sz="0" w:space="0" w:color="auto"/>
            <w:left w:val="none" w:sz="0" w:space="0" w:color="auto"/>
            <w:bottom w:val="none" w:sz="0" w:space="0" w:color="auto"/>
            <w:right w:val="none" w:sz="0" w:space="0" w:color="auto"/>
          </w:divBdr>
          <w:divsChild>
            <w:div w:id="2090347806">
              <w:marLeft w:val="0"/>
              <w:marRight w:val="0"/>
              <w:marTop w:val="0"/>
              <w:marBottom w:val="0"/>
              <w:divBdr>
                <w:top w:val="none" w:sz="0" w:space="0" w:color="auto"/>
                <w:left w:val="none" w:sz="0" w:space="0" w:color="auto"/>
                <w:bottom w:val="none" w:sz="0" w:space="0" w:color="auto"/>
                <w:right w:val="none" w:sz="0" w:space="0" w:color="auto"/>
              </w:divBdr>
            </w:div>
          </w:divsChild>
        </w:div>
        <w:div w:id="1122767732">
          <w:marLeft w:val="-225"/>
          <w:marRight w:val="-225"/>
          <w:marTop w:val="0"/>
          <w:marBottom w:val="0"/>
          <w:divBdr>
            <w:top w:val="none" w:sz="0" w:space="0" w:color="auto"/>
            <w:left w:val="none" w:sz="0" w:space="0" w:color="auto"/>
            <w:bottom w:val="none" w:sz="0" w:space="0" w:color="auto"/>
            <w:right w:val="none" w:sz="0" w:space="0" w:color="auto"/>
          </w:divBdr>
          <w:divsChild>
            <w:div w:id="1139424559">
              <w:marLeft w:val="0"/>
              <w:marRight w:val="0"/>
              <w:marTop w:val="0"/>
              <w:marBottom w:val="0"/>
              <w:divBdr>
                <w:top w:val="none" w:sz="0" w:space="0" w:color="auto"/>
                <w:left w:val="none" w:sz="0" w:space="0" w:color="auto"/>
                <w:bottom w:val="none" w:sz="0" w:space="0" w:color="auto"/>
                <w:right w:val="none" w:sz="0" w:space="0" w:color="auto"/>
              </w:divBdr>
              <w:divsChild>
                <w:div w:id="457995449">
                  <w:marLeft w:val="0"/>
                  <w:marRight w:val="0"/>
                  <w:marTop w:val="0"/>
                  <w:marBottom w:val="360"/>
                  <w:divBdr>
                    <w:top w:val="none" w:sz="0" w:space="0" w:color="auto"/>
                    <w:left w:val="none" w:sz="0" w:space="0" w:color="auto"/>
                    <w:bottom w:val="none" w:sz="0" w:space="0" w:color="auto"/>
                    <w:right w:val="none" w:sz="0" w:space="0" w:color="auto"/>
                  </w:divBdr>
                </w:div>
                <w:div w:id="1020813521">
                  <w:marLeft w:val="0"/>
                  <w:marRight w:val="0"/>
                  <w:marTop w:val="0"/>
                  <w:marBottom w:val="240"/>
                  <w:divBdr>
                    <w:top w:val="none" w:sz="0" w:space="0" w:color="auto"/>
                    <w:left w:val="none" w:sz="0" w:space="0" w:color="auto"/>
                    <w:bottom w:val="none" w:sz="0" w:space="0" w:color="auto"/>
                    <w:right w:val="none" w:sz="0" w:space="0" w:color="auto"/>
                  </w:divBdr>
                  <w:divsChild>
                    <w:div w:id="301473129">
                      <w:marLeft w:val="0"/>
                      <w:marRight w:val="0"/>
                      <w:marTop w:val="0"/>
                      <w:marBottom w:val="0"/>
                      <w:divBdr>
                        <w:top w:val="none" w:sz="0" w:space="0" w:color="auto"/>
                        <w:left w:val="none" w:sz="0" w:space="0" w:color="auto"/>
                        <w:bottom w:val="none" w:sz="0" w:space="0" w:color="auto"/>
                        <w:right w:val="none" w:sz="0" w:space="0" w:color="auto"/>
                      </w:divBdr>
                    </w:div>
                    <w:div w:id="15594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36675">
          <w:marLeft w:val="-225"/>
          <w:marRight w:val="-225"/>
          <w:marTop w:val="0"/>
          <w:marBottom w:val="0"/>
          <w:divBdr>
            <w:top w:val="none" w:sz="0" w:space="0" w:color="auto"/>
            <w:left w:val="none" w:sz="0" w:space="0" w:color="auto"/>
            <w:bottom w:val="none" w:sz="0" w:space="0" w:color="auto"/>
            <w:right w:val="none" w:sz="0" w:space="0" w:color="auto"/>
          </w:divBdr>
          <w:divsChild>
            <w:div w:id="2068646329">
              <w:marLeft w:val="0"/>
              <w:marRight w:val="0"/>
              <w:marTop w:val="0"/>
              <w:marBottom w:val="0"/>
              <w:divBdr>
                <w:top w:val="none" w:sz="0" w:space="0" w:color="auto"/>
                <w:left w:val="none" w:sz="0" w:space="0" w:color="auto"/>
                <w:bottom w:val="none" w:sz="0" w:space="0" w:color="auto"/>
                <w:right w:val="none" w:sz="0" w:space="0" w:color="auto"/>
              </w:divBdr>
              <w:divsChild>
                <w:div w:id="2091417041">
                  <w:marLeft w:val="0"/>
                  <w:marRight w:val="0"/>
                  <w:marTop w:val="0"/>
                  <w:marBottom w:val="240"/>
                  <w:divBdr>
                    <w:top w:val="none" w:sz="0" w:space="0" w:color="auto"/>
                    <w:left w:val="none" w:sz="0" w:space="0" w:color="auto"/>
                    <w:bottom w:val="none" w:sz="0" w:space="0" w:color="auto"/>
                    <w:right w:val="none" w:sz="0" w:space="0" w:color="auto"/>
                  </w:divBdr>
                  <w:divsChild>
                    <w:div w:id="1215963855">
                      <w:marLeft w:val="0"/>
                      <w:marRight w:val="0"/>
                      <w:marTop w:val="0"/>
                      <w:marBottom w:val="0"/>
                      <w:divBdr>
                        <w:top w:val="none" w:sz="0" w:space="0" w:color="auto"/>
                        <w:left w:val="none" w:sz="0" w:space="0" w:color="auto"/>
                        <w:bottom w:val="none" w:sz="0" w:space="0" w:color="auto"/>
                        <w:right w:val="none" w:sz="0" w:space="0" w:color="auto"/>
                      </w:divBdr>
                    </w:div>
                    <w:div w:id="1645626196">
                      <w:marLeft w:val="0"/>
                      <w:marRight w:val="0"/>
                      <w:marTop w:val="0"/>
                      <w:marBottom w:val="0"/>
                      <w:divBdr>
                        <w:top w:val="none" w:sz="0" w:space="0" w:color="auto"/>
                        <w:left w:val="none" w:sz="0" w:space="0" w:color="auto"/>
                        <w:bottom w:val="none" w:sz="0" w:space="0" w:color="auto"/>
                        <w:right w:val="none" w:sz="0" w:space="0" w:color="auto"/>
                      </w:divBdr>
                    </w:div>
                    <w:div w:id="312757151">
                      <w:marLeft w:val="0"/>
                      <w:marRight w:val="0"/>
                      <w:marTop w:val="0"/>
                      <w:marBottom w:val="0"/>
                      <w:divBdr>
                        <w:top w:val="none" w:sz="0" w:space="0" w:color="auto"/>
                        <w:left w:val="none" w:sz="0" w:space="0" w:color="auto"/>
                        <w:bottom w:val="none" w:sz="0" w:space="0" w:color="auto"/>
                        <w:right w:val="none" w:sz="0" w:space="0" w:color="auto"/>
                      </w:divBdr>
                    </w:div>
                    <w:div w:id="634409429">
                      <w:marLeft w:val="0"/>
                      <w:marRight w:val="0"/>
                      <w:marTop w:val="0"/>
                      <w:marBottom w:val="0"/>
                      <w:divBdr>
                        <w:top w:val="none" w:sz="0" w:space="0" w:color="auto"/>
                        <w:left w:val="none" w:sz="0" w:space="0" w:color="auto"/>
                        <w:bottom w:val="none" w:sz="0" w:space="0" w:color="auto"/>
                        <w:right w:val="none" w:sz="0" w:space="0" w:color="auto"/>
                      </w:divBdr>
                    </w:div>
                    <w:div w:id="44374635">
                      <w:marLeft w:val="0"/>
                      <w:marRight w:val="0"/>
                      <w:marTop w:val="0"/>
                      <w:marBottom w:val="0"/>
                      <w:divBdr>
                        <w:top w:val="none" w:sz="0" w:space="0" w:color="auto"/>
                        <w:left w:val="none" w:sz="0" w:space="0" w:color="auto"/>
                        <w:bottom w:val="none" w:sz="0" w:space="0" w:color="auto"/>
                        <w:right w:val="none" w:sz="0" w:space="0" w:color="auto"/>
                      </w:divBdr>
                    </w:div>
                    <w:div w:id="2014603457">
                      <w:marLeft w:val="0"/>
                      <w:marRight w:val="0"/>
                      <w:marTop w:val="0"/>
                      <w:marBottom w:val="0"/>
                      <w:divBdr>
                        <w:top w:val="none" w:sz="0" w:space="0" w:color="auto"/>
                        <w:left w:val="none" w:sz="0" w:space="0" w:color="auto"/>
                        <w:bottom w:val="none" w:sz="0" w:space="0" w:color="auto"/>
                        <w:right w:val="none" w:sz="0" w:space="0" w:color="auto"/>
                      </w:divBdr>
                    </w:div>
                    <w:div w:id="1638729089">
                      <w:marLeft w:val="0"/>
                      <w:marRight w:val="0"/>
                      <w:marTop w:val="0"/>
                      <w:marBottom w:val="0"/>
                      <w:divBdr>
                        <w:top w:val="none" w:sz="0" w:space="0" w:color="auto"/>
                        <w:left w:val="none" w:sz="0" w:space="0" w:color="auto"/>
                        <w:bottom w:val="none" w:sz="0" w:space="0" w:color="auto"/>
                        <w:right w:val="none" w:sz="0" w:space="0" w:color="auto"/>
                      </w:divBdr>
                    </w:div>
                    <w:div w:id="905263410">
                      <w:marLeft w:val="0"/>
                      <w:marRight w:val="0"/>
                      <w:marTop w:val="0"/>
                      <w:marBottom w:val="0"/>
                      <w:divBdr>
                        <w:top w:val="none" w:sz="0" w:space="0" w:color="auto"/>
                        <w:left w:val="none" w:sz="0" w:space="0" w:color="auto"/>
                        <w:bottom w:val="none" w:sz="0" w:space="0" w:color="auto"/>
                        <w:right w:val="none" w:sz="0" w:space="0" w:color="auto"/>
                      </w:divBdr>
                    </w:div>
                    <w:div w:id="1031490205">
                      <w:marLeft w:val="0"/>
                      <w:marRight w:val="0"/>
                      <w:marTop w:val="0"/>
                      <w:marBottom w:val="0"/>
                      <w:divBdr>
                        <w:top w:val="none" w:sz="0" w:space="0" w:color="auto"/>
                        <w:left w:val="none" w:sz="0" w:space="0" w:color="auto"/>
                        <w:bottom w:val="none" w:sz="0" w:space="0" w:color="auto"/>
                        <w:right w:val="none" w:sz="0" w:space="0" w:color="auto"/>
                      </w:divBdr>
                    </w:div>
                    <w:div w:id="2024478208">
                      <w:marLeft w:val="0"/>
                      <w:marRight w:val="0"/>
                      <w:marTop w:val="0"/>
                      <w:marBottom w:val="0"/>
                      <w:divBdr>
                        <w:top w:val="none" w:sz="0" w:space="0" w:color="auto"/>
                        <w:left w:val="none" w:sz="0" w:space="0" w:color="auto"/>
                        <w:bottom w:val="none" w:sz="0" w:space="0" w:color="auto"/>
                        <w:right w:val="none" w:sz="0" w:space="0" w:color="auto"/>
                      </w:divBdr>
                    </w:div>
                    <w:div w:id="60254950">
                      <w:marLeft w:val="0"/>
                      <w:marRight w:val="0"/>
                      <w:marTop w:val="0"/>
                      <w:marBottom w:val="0"/>
                      <w:divBdr>
                        <w:top w:val="none" w:sz="0" w:space="0" w:color="auto"/>
                        <w:left w:val="none" w:sz="0" w:space="0" w:color="auto"/>
                        <w:bottom w:val="none" w:sz="0" w:space="0" w:color="auto"/>
                        <w:right w:val="none" w:sz="0" w:space="0" w:color="auto"/>
                      </w:divBdr>
                    </w:div>
                    <w:div w:id="765074713">
                      <w:marLeft w:val="0"/>
                      <w:marRight w:val="0"/>
                      <w:marTop w:val="0"/>
                      <w:marBottom w:val="0"/>
                      <w:divBdr>
                        <w:top w:val="none" w:sz="0" w:space="0" w:color="auto"/>
                        <w:left w:val="none" w:sz="0" w:space="0" w:color="auto"/>
                        <w:bottom w:val="none" w:sz="0" w:space="0" w:color="auto"/>
                        <w:right w:val="none" w:sz="0" w:space="0" w:color="auto"/>
                      </w:divBdr>
                    </w:div>
                    <w:div w:id="1193224669">
                      <w:marLeft w:val="0"/>
                      <w:marRight w:val="0"/>
                      <w:marTop w:val="0"/>
                      <w:marBottom w:val="0"/>
                      <w:divBdr>
                        <w:top w:val="none" w:sz="0" w:space="0" w:color="auto"/>
                        <w:left w:val="none" w:sz="0" w:space="0" w:color="auto"/>
                        <w:bottom w:val="none" w:sz="0" w:space="0" w:color="auto"/>
                        <w:right w:val="none" w:sz="0" w:space="0" w:color="auto"/>
                      </w:divBdr>
                    </w:div>
                    <w:div w:id="33249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80762">
          <w:marLeft w:val="-225"/>
          <w:marRight w:val="-225"/>
          <w:marTop w:val="0"/>
          <w:marBottom w:val="0"/>
          <w:divBdr>
            <w:top w:val="none" w:sz="0" w:space="0" w:color="auto"/>
            <w:left w:val="none" w:sz="0" w:space="0" w:color="auto"/>
            <w:bottom w:val="none" w:sz="0" w:space="0" w:color="auto"/>
            <w:right w:val="none" w:sz="0" w:space="0" w:color="auto"/>
          </w:divBdr>
          <w:divsChild>
            <w:div w:id="820970634">
              <w:marLeft w:val="0"/>
              <w:marRight w:val="0"/>
              <w:marTop w:val="0"/>
              <w:marBottom w:val="0"/>
              <w:divBdr>
                <w:top w:val="none" w:sz="0" w:space="0" w:color="auto"/>
                <w:left w:val="none" w:sz="0" w:space="0" w:color="auto"/>
                <w:bottom w:val="none" w:sz="0" w:space="0" w:color="auto"/>
                <w:right w:val="none" w:sz="0" w:space="0" w:color="auto"/>
              </w:divBdr>
              <w:divsChild>
                <w:div w:id="859321038">
                  <w:marLeft w:val="0"/>
                  <w:marRight w:val="0"/>
                  <w:marTop w:val="0"/>
                  <w:marBottom w:val="240"/>
                  <w:divBdr>
                    <w:top w:val="none" w:sz="0" w:space="0" w:color="auto"/>
                    <w:left w:val="none" w:sz="0" w:space="0" w:color="auto"/>
                    <w:bottom w:val="none" w:sz="0" w:space="0" w:color="auto"/>
                    <w:right w:val="none" w:sz="0" w:space="0" w:color="auto"/>
                  </w:divBdr>
                  <w:divsChild>
                    <w:div w:id="85686921">
                      <w:marLeft w:val="0"/>
                      <w:marRight w:val="0"/>
                      <w:marTop w:val="0"/>
                      <w:marBottom w:val="0"/>
                      <w:divBdr>
                        <w:top w:val="none" w:sz="0" w:space="0" w:color="auto"/>
                        <w:left w:val="none" w:sz="0" w:space="0" w:color="auto"/>
                        <w:bottom w:val="none" w:sz="0" w:space="0" w:color="auto"/>
                        <w:right w:val="none" w:sz="0" w:space="0" w:color="auto"/>
                      </w:divBdr>
                    </w:div>
                    <w:div w:id="269094752">
                      <w:marLeft w:val="0"/>
                      <w:marRight w:val="0"/>
                      <w:marTop w:val="0"/>
                      <w:marBottom w:val="0"/>
                      <w:divBdr>
                        <w:top w:val="none" w:sz="0" w:space="0" w:color="auto"/>
                        <w:left w:val="none" w:sz="0" w:space="0" w:color="auto"/>
                        <w:bottom w:val="none" w:sz="0" w:space="0" w:color="auto"/>
                        <w:right w:val="none" w:sz="0" w:space="0" w:color="auto"/>
                      </w:divBdr>
                    </w:div>
                    <w:div w:id="1397124216">
                      <w:marLeft w:val="0"/>
                      <w:marRight w:val="0"/>
                      <w:marTop w:val="0"/>
                      <w:marBottom w:val="0"/>
                      <w:divBdr>
                        <w:top w:val="none" w:sz="0" w:space="0" w:color="auto"/>
                        <w:left w:val="none" w:sz="0" w:space="0" w:color="auto"/>
                        <w:bottom w:val="none" w:sz="0" w:space="0" w:color="auto"/>
                        <w:right w:val="none" w:sz="0" w:space="0" w:color="auto"/>
                      </w:divBdr>
                    </w:div>
                    <w:div w:id="1865437438">
                      <w:marLeft w:val="0"/>
                      <w:marRight w:val="0"/>
                      <w:marTop w:val="0"/>
                      <w:marBottom w:val="0"/>
                      <w:divBdr>
                        <w:top w:val="none" w:sz="0" w:space="0" w:color="auto"/>
                        <w:left w:val="none" w:sz="0" w:space="0" w:color="auto"/>
                        <w:bottom w:val="none" w:sz="0" w:space="0" w:color="auto"/>
                        <w:right w:val="none" w:sz="0" w:space="0" w:color="auto"/>
                      </w:divBdr>
                    </w:div>
                    <w:div w:id="1260915926">
                      <w:marLeft w:val="0"/>
                      <w:marRight w:val="0"/>
                      <w:marTop w:val="0"/>
                      <w:marBottom w:val="0"/>
                      <w:divBdr>
                        <w:top w:val="none" w:sz="0" w:space="0" w:color="auto"/>
                        <w:left w:val="none" w:sz="0" w:space="0" w:color="auto"/>
                        <w:bottom w:val="none" w:sz="0" w:space="0" w:color="auto"/>
                        <w:right w:val="none" w:sz="0" w:space="0" w:color="auto"/>
                      </w:divBdr>
                    </w:div>
                    <w:div w:id="1846359476">
                      <w:marLeft w:val="0"/>
                      <w:marRight w:val="0"/>
                      <w:marTop w:val="0"/>
                      <w:marBottom w:val="0"/>
                      <w:divBdr>
                        <w:top w:val="none" w:sz="0" w:space="0" w:color="auto"/>
                        <w:left w:val="none" w:sz="0" w:space="0" w:color="auto"/>
                        <w:bottom w:val="none" w:sz="0" w:space="0" w:color="auto"/>
                        <w:right w:val="none" w:sz="0" w:space="0" w:color="auto"/>
                      </w:divBdr>
                    </w:div>
                    <w:div w:id="1292131157">
                      <w:marLeft w:val="0"/>
                      <w:marRight w:val="0"/>
                      <w:marTop w:val="0"/>
                      <w:marBottom w:val="0"/>
                      <w:divBdr>
                        <w:top w:val="none" w:sz="0" w:space="0" w:color="auto"/>
                        <w:left w:val="none" w:sz="0" w:space="0" w:color="auto"/>
                        <w:bottom w:val="none" w:sz="0" w:space="0" w:color="auto"/>
                        <w:right w:val="none" w:sz="0" w:space="0" w:color="auto"/>
                      </w:divBdr>
                    </w:div>
                    <w:div w:id="2063291741">
                      <w:marLeft w:val="0"/>
                      <w:marRight w:val="0"/>
                      <w:marTop w:val="0"/>
                      <w:marBottom w:val="0"/>
                      <w:divBdr>
                        <w:top w:val="none" w:sz="0" w:space="0" w:color="auto"/>
                        <w:left w:val="none" w:sz="0" w:space="0" w:color="auto"/>
                        <w:bottom w:val="none" w:sz="0" w:space="0" w:color="auto"/>
                        <w:right w:val="none" w:sz="0" w:space="0" w:color="auto"/>
                      </w:divBdr>
                    </w:div>
                    <w:div w:id="2097970266">
                      <w:marLeft w:val="0"/>
                      <w:marRight w:val="0"/>
                      <w:marTop w:val="0"/>
                      <w:marBottom w:val="0"/>
                      <w:divBdr>
                        <w:top w:val="none" w:sz="0" w:space="0" w:color="auto"/>
                        <w:left w:val="none" w:sz="0" w:space="0" w:color="auto"/>
                        <w:bottom w:val="none" w:sz="0" w:space="0" w:color="auto"/>
                        <w:right w:val="none" w:sz="0" w:space="0" w:color="auto"/>
                      </w:divBdr>
                    </w:div>
                    <w:div w:id="857432249">
                      <w:marLeft w:val="0"/>
                      <w:marRight w:val="0"/>
                      <w:marTop w:val="0"/>
                      <w:marBottom w:val="0"/>
                      <w:divBdr>
                        <w:top w:val="none" w:sz="0" w:space="0" w:color="auto"/>
                        <w:left w:val="none" w:sz="0" w:space="0" w:color="auto"/>
                        <w:bottom w:val="none" w:sz="0" w:space="0" w:color="auto"/>
                        <w:right w:val="none" w:sz="0" w:space="0" w:color="auto"/>
                      </w:divBdr>
                    </w:div>
                    <w:div w:id="1334407346">
                      <w:marLeft w:val="0"/>
                      <w:marRight w:val="0"/>
                      <w:marTop w:val="0"/>
                      <w:marBottom w:val="0"/>
                      <w:divBdr>
                        <w:top w:val="none" w:sz="0" w:space="0" w:color="auto"/>
                        <w:left w:val="none" w:sz="0" w:space="0" w:color="auto"/>
                        <w:bottom w:val="none" w:sz="0" w:space="0" w:color="auto"/>
                        <w:right w:val="none" w:sz="0" w:space="0" w:color="auto"/>
                      </w:divBdr>
                    </w:div>
                    <w:div w:id="1946302748">
                      <w:marLeft w:val="0"/>
                      <w:marRight w:val="0"/>
                      <w:marTop w:val="0"/>
                      <w:marBottom w:val="0"/>
                      <w:divBdr>
                        <w:top w:val="none" w:sz="0" w:space="0" w:color="auto"/>
                        <w:left w:val="none" w:sz="0" w:space="0" w:color="auto"/>
                        <w:bottom w:val="none" w:sz="0" w:space="0" w:color="auto"/>
                        <w:right w:val="none" w:sz="0" w:space="0" w:color="auto"/>
                      </w:divBdr>
                    </w:div>
                    <w:div w:id="3062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2982">
          <w:marLeft w:val="-225"/>
          <w:marRight w:val="-225"/>
          <w:marTop w:val="0"/>
          <w:marBottom w:val="0"/>
          <w:divBdr>
            <w:top w:val="none" w:sz="0" w:space="0" w:color="auto"/>
            <w:left w:val="none" w:sz="0" w:space="0" w:color="auto"/>
            <w:bottom w:val="none" w:sz="0" w:space="0" w:color="auto"/>
            <w:right w:val="none" w:sz="0" w:space="0" w:color="auto"/>
          </w:divBdr>
          <w:divsChild>
            <w:div w:id="189073510">
              <w:marLeft w:val="0"/>
              <w:marRight w:val="0"/>
              <w:marTop w:val="0"/>
              <w:marBottom w:val="0"/>
              <w:divBdr>
                <w:top w:val="none" w:sz="0" w:space="0" w:color="auto"/>
                <w:left w:val="none" w:sz="0" w:space="0" w:color="auto"/>
                <w:bottom w:val="none" w:sz="0" w:space="0" w:color="auto"/>
                <w:right w:val="none" w:sz="0" w:space="0" w:color="auto"/>
              </w:divBdr>
              <w:divsChild>
                <w:div w:id="1615551051">
                  <w:marLeft w:val="0"/>
                  <w:marRight w:val="0"/>
                  <w:marTop w:val="0"/>
                  <w:marBottom w:val="240"/>
                  <w:divBdr>
                    <w:top w:val="none" w:sz="0" w:space="0" w:color="auto"/>
                    <w:left w:val="none" w:sz="0" w:space="0" w:color="auto"/>
                    <w:bottom w:val="none" w:sz="0" w:space="0" w:color="auto"/>
                    <w:right w:val="none" w:sz="0" w:space="0" w:color="auto"/>
                  </w:divBdr>
                  <w:divsChild>
                    <w:div w:id="708265302">
                      <w:marLeft w:val="0"/>
                      <w:marRight w:val="0"/>
                      <w:marTop w:val="0"/>
                      <w:marBottom w:val="0"/>
                      <w:divBdr>
                        <w:top w:val="none" w:sz="0" w:space="0" w:color="auto"/>
                        <w:left w:val="none" w:sz="0" w:space="0" w:color="auto"/>
                        <w:bottom w:val="none" w:sz="0" w:space="0" w:color="auto"/>
                        <w:right w:val="none" w:sz="0" w:space="0" w:color="auto"/>
                      </w:divBdr>
                    </w:div>
                    <w:div w:id="126167497">
                      <w:marLeft w:val="0"/>
                      <w:marRight w:val="0"/>
                      <w:marTop w:val="0"/>
                      <w:marBottom w:val="0"/>
                      <w:divBdr>
                        <w:top w:val="none" w:sz="0" w:space="0" w:color="auto"/>
                        <w:left w:val="none" w:sz="0" w:space="0" w:color="auto"/>
                        <w:bottom w:val="none" w:sz="0" w:space="0" w:color="auto"/>
                        <w:right w:val="none" w:sz="0" w:space="0" w:color="auto"/>
                      </w:divBdr>
                    </w:div>
                    <w:div w:id="283119458">
                      <w:marLeft w:val="0"/>
                      <w:marRight w:val="0"/>
                      <w:marTop w:val="0"/>
                      <w:marBottom w:val="0"/>
                      <w:divBdr>
                        <w:top w:val="none" w:sz="0" w:space="0" w:color="auto"/>
                        <w:left w:val="none" w:sz="0" w:space="0" w:color="auto"/>
                        <w:bottom w:val="none" w:sz="0" w:space="0" w:color="auto"/>
                        <w:right w:val="none" w:sz="0" w:space="0" w:color="auto"/>
                      </w:divBdr>
                    </w:div>
                    <w:div w:id="1051688585">
                      <w:marLeft w:val="0"/>
                      <w:marRight w:val="0"/>
                      <w:marTop w:val="0"/>
                      <w:marBottom w:val="0"/>
                      <w:divBdr>
                        <w:top w:val="none" w:sz="0" w:space="0" w:color="auto"/>
                        <w:left w:val="none" w:sz="0" w:space="0" w:color="auto"/>
                        <w:bottom w:val="none" w:sz="0" w:space="0" w:color="auto"/>
                        <w:right w:val="none" w:sz="0" w:space="0" w:color="auto"/>
                      </w:divBdr>
                    </w:div>
                    <w:div w:id="1812870126">
                      <w:marLeft w:val="0"/>
                      <w:marRight w:val="0"/>
                      <w:marTop w:val="0"/>
                      <w:marBottom w:val="0"/>
                      <w:divBdr>
                        <w:top w:val="none" w:sz="0" w:space="0" w:color="auto"/>
                        <w:left w:val="none" w:sz="0" w:space="0" w:color="auto"/>
                        <w:bottom w:val="none" w:sz="0" w:space="0" w:color="auto"/>
                        <w:right w:val="none" w:sz="0" w:space="0" w:color="auto"/>
                      </w:divBdr>
                    </w:div>
                    <w:div w:id="1244338102">
                      <w:marLeft w:val="0"/>
                      <w:marRight w:val="0"/>
                      <w:marTop w:val="0"/>
                      <w:marBottom w:val="0"/>
                      <w:divBdr>
                        <w:top w:val="none" w:sz="0" w:space="0" w:color="auto"/>
                        <w:left w:val="none" w:sz="0" w:space="0" w:color="auto"/>
                        <w:bottom w:val="none" w:sz="0" w:space="0" w:color="auto"/>
                        <w:right w:val="none" w:sz="0" w:space="0" w:color="auto"/>
                      </w:divBdr>
                    </w:div>
                    <w:div w:id="921717197">
                      <w:marLeft w:val="0"/>
                      <w:marRight w:val="0"/>
                      <w:marTop w:val="0"/>
                      <w:marBottom w:val="0"/>
                      <w:divBdr>
                        <w:top w:val="none" w:sz="0" w:space="0" w:color="auto"/>
                        <w:left w:val="none" w:sz="0" w:space="0" w:color="auto"/>
                        <w:bottom w:val="none" w:sz="0" w:space="0" w:color="auto"/>
                        <w:right w:val="none" w:sz="0" w:space="0" w:color="auto"/>
                      </w:divBdr>
                    </w:div>
                    <w:div w:id="1369642800">
                      <w:marLeft w:val="0"/>
                      <w:marRight w:val="0"/>
                      <w:marTop w:val="0"/>
                      <w:marBottom w:val="0"/>
                      <w:divBdr>
                        <w:top w:val="none" w:sz="0" w:space="0" w:color="auto"/>
                        <w:left w:val="none" w:sz="0" w:space="0" w:color="auto"/>
                        <w:bottom w:val="none" w:sz="0" w:space="0" w:color="auto"/>
                        <w:right w:val="none" w:sz="0" w:space="0" w:color="auto"/>
                      </w:divBdr>
                    </w:div>
                    <w:div w:id="673069953">
                      <w:marLeft w:val="0"/>
                      <w:marRight w:val="0"/>
                      <w:marTop w:val="0"/>
                      <w:marBottom w:val="0"/>
                      <w:divBdr>
                        <w:top w:val="none" w:sz="0" w:space="0" w:color="auto"/>
                        <w:left w:val="none" w:sz="0" w:space="0" w:color="auto"/>
                        <w:bottom w:val="none" w:sz="0" w:space="0" w:color="auto"/>
                        <w:right w:val="none" w:sz="0" w:space="0" w:color="auto"/>
                      </w:divBdr>
                    </w:div>
                    <w:div w:id="1803377232">
                      <w:marLeft w:val="0"/>
                      <w:marRight w:val="0"/>
                      <w:marTop w:val="0"/>
                      <w:marBottom w:val="0"/>
                      <w:divBdr>
                        <w:top w:val="none" w:sz="0" w:space="0" w:color="auto"/>
                        <w:left w:val="none" w:sz="0" w:space="0" w:color="auto"/>
                        <w:bottom w:val="none" w:sz="0" w:space="0" w:color="auto"/>
                        <w:right w:val="none" w:sz="0" w:space="0" w:color="auto"/>
                      </w:divBdr>
                    </w:div>
                    <w:div w:id="154968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204721">
          <w:marLeft w:val="-225"/>
          <w:marRight w:val="-225"/>
          <w:marTop w:val="0"/>
          <w:marBottom w:val="0"/>
          <w:divBdr>
            <w:top w:val="none" w:sz="0" w:space="0" w:color="auto"/>
            <w:left w:val="none" w:sz="0" w:space="0" w:color="auto"/>
            <w:bottom w:val="none" w:sz="0" w:space="0" w:color="auto"/>
            <w:right w:val="none" w:sz="0" w:space="0" w:color="auto"/>
          </w:divBdr>
          <w:divsChild>
            <w:div w:id="1518036326">
              <w:marLeft w:val="0"/>
              <w:marRight w:val="0"/>
              <w:marTop w:val="0"/>
              <w:marBottom w:val="0"/>
              <w:divBdr>
                <w:top w:val="none" w:sz="0" w:space="0" w:color="auto"/>
                <w:left w:val="none" w:sz="0" w:space="0" w:color="auto"/>
                <w:bottom w:val="none" w:sz="0" w:space="0" w:color="auto"/>
                <w:right w:val="none" w:sz="0" w:space="0" w:color="auto"/>
              </w:divBdr>
              <w:divsChild>
                <w:div w:id="480123508">
                  <w:marLeft w:val="0"/>
                  <w:marRight w:val="0"/>
                  <w:marTop w:val="0"/>
                  <w:marBottom w:val="240"/>
                  <w:divBdr>
                    <w:top w:val="none" w:sz="0" w:space="0" w:color="auto"/>
                    <w:left w:val="none" w:sz="0" w:space="0" w:color="auto"/>
                    <w:bottom w:val="none" w:sz="0" w:space="0" w:color="auto"/>
                    <w:right w:val="none" w:sz="0" w:space="0" w:color="auto"/>
                  </w:divBdr>
                  <w:divsChild>
                    <w:div w:id="838885617">
                      <w:marLeft w:val="0"/>
                      <w:marRight w:val="0"/>
                      <w:marTop w:val="0"/>
                      <w:marBottom w:val="0"/>
                      <w:divBdr>
                        <w:top w:val="none" w:sz="0" w:space="0" w:color="auto"/>
                        <w:left w:val="none" w:sz="0" w:space="0" w:color="auto"/>
                        <w:bottom w:val="none" w:sz="0" w:space="0" w:color="auto"/>
                        <w:right w:val="none" w:sz="0" w:space="0" w:color="auto"/>
                      </w:divBdr>
                    </w:div>
                    <w:div w:id="707951469">
                      <w:marLeft w:val="0"/>
                      <w:marRight w:val="0"/>
                      <w:marTop w:val="0"/>
                      <w:marBottom w:val="0"/>
                      <w:divBdr>
                        <w:top w:val="none" w:sz="0" w:space="0" w:color="auto"/>
                        <w:left w:val="none" w:sz="0" w:space="0" w:color="auto"/>
                        <w:bottom w:val="none" w:sz="0" w:space="0" w:color="auto"/>
                        <w:right w:val="none" w:sz="0" w:space="0" w:color="auto"/>
                      </w:divBdr>
                    </w:div>
                    <w:div w:id="550768268">
                      <w:marLeft w:val="0"/>
                      <w:marRight w:val="0"/>
                      <w:marTop w:val="0"/>
                      <w:marBottom w:val="0"/>
                      <w:divBdr>
                        <w:top w:val="none" w:sz="0" w:space="0" w:color="auto"/>
                        <w:left w:val="none" w:sz="0" w:space="0" w:color="auto"/>
                        <w:bottom w:val="none" w:sz="0" w:space="0" w:color="auto"/>
                        <w:right w:val="none" w:sz="0" w:space="0" w:color="auto"/>
                      </w:divBdr>
                    </w:div>
                    <w:div w:id="229003156">
                      <w:marLeft w:val="0"/>
                      <w:marRight w:val="0"/>
                      <w:marTop w:val="0"/>
                      <w:marBottom w:val="0"/>
                      <w:divBdr>
                        <w:top w:val="none" w:sz="0" w:space="0" w:color="auto"/>
                        <w:left w:val="none" w:sz="0" w:space="0" w:color="auto"/>
                        <w:bottom w:val="none" w:sz="0" w:space="0" w:color="auto"/>
                        <w:right w:val="none" w:sz="0" w:space="0" w:color="auto"/>
                      </w:divBdr>
                    </w:div>
                    <w:div w:id="122116261">
                      <w:marLeft w:val="0"/>
                      <w:marRight w:val="0"/>
                      <w:marTop w:val="0"/>
                      <w:marBottom w:val="0"/>
                      <w:divBdr>
                        <w:top w:val="none" w:sz="0" w:space="0" w:color="auto"/>
                        <w:left w:val="none" w:sz="0" w:space="0" w:color="auto"/>
                        <w:bottom w:val="none" w:sz="0" w:space="0" w:color="auto"/>
                        <w:right w:val="none" w:sz="0" w:space="0" w:color="auto"/>
                      </w:divBdr>
                    </w:div>
                    <w:div w:id="1453667542">
                      <w:marLeft w:val="0"/>
                      <w:marRight w:val="0"/>
                      <w:marTop w:val="0"/>
                      <w:marBottom w:val="0"/>
                      <w:divBdr>
                        <w:top w:val="none" w:sz="0" w:space="0" w:color="auto"/>
                        <w:left w:val="none" w:sz="0" w:space="0" w:color="auto"/>
                        <w:bottom w:val="none" w:sz="0" w:space="0" w:color="auto"/>
                        <w:right w:val="none" w:sz="0" w:space="0" w:color="auto"/>
                      </w:divBdr>
                    </w:div>
                    <w:div w:id="46242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856728">
          <w:marLeft w:val="-225"/>
          <w:marRight w:val="-225"/>
          <w:marTop w:val="0"/>
          <w:marBottom w:val="0"/>
          <w:divBdr>
            <w:top w:val="none" w:sz="0" w:space="0" w:color="auto"/>
            <w:left w:val="none" w:sz="0" w:space="0" w:color="auto"/>
            <w:bottom w:val="none" w:sz="0" w:space="0" w:color="auto"/>
            <w:right w:val="none" w:sz="0" w:space="0" w:color="auto"/>
          </w:divBdr>
          <w:divsChild>
            <w:div w:id="1349910807">
              <w:marLeft w:val="0"/>
              <w:marRight w:val="0"/>
              <w:marTop w:val="0"/>
              <w:marBottom w:val="0"/>
              <w:divBdr>
                <w:top w:val="none" w:sz="0" w:space="0" w:color="auto"/>
                <w:left w:val="none" w:sz="0" w:space="0" w:color="auto"/>
                <w:bottom w:val="none" w:sz="0" w:space="0" w:color="auto"/>
                <w:right w:val="none" w:sz="0" w:space="0" w:color="auto"/>
              </w:divBdr>
              <w:divsChild>
                <w:div w:id="1459253498">
                  <w:marLeft w:val="0"/>
                  <w:marRight w:val="0"/>
                  <w:marTop w:val="0"/>
                  <w:marBottom w:val="240"/>
                  <w:divBdr>
                    <w:top w:val="none" w:sz="0" w:space="0" w:color="auto"/>
                    <w:left w:val="none" w:sz="0" w:space="0" w:color="auto"/>
                    <w:bottom w:val="none" w:sz="0" w:space="0" w:color="auto"/>
                    <w:right w:val="none" w:sz="0" w:space="0" w:color="auto"/>
                  </w:divBdr>
                  <w:divsChild>
                    <w:div w:id="18359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6266">
          <w:marLeft w:val="-225"/>
          <w:marRight w:val="-225"/>
          <w:marTop w:val="0"/>
          <w:marBottom w:val="0"/>
          <w:divBdr>
            <w:top w:val="none" w:sz="0" w:space="0" w:color="auto"/>
            <w:left w:val="none" w:sz="0" w:space="0" w:color="auto"/>
            <w:bottom w:val="none" w:sz="0" w:space="0" w:color="auto"/>
            <w:right w:val="none" w:sz="0" w:space="0" w:color="auto"/>
          </w:divBdr>
          <w:divsChild>
            <w:div w:id="252665278">
              <w:marLeft w:val="0"/>
              <w:marRight w:val="0"/>
              <w:marTop w:val="0"/>
              <w:marBottom w:val="0"/>
              <w:divBdr>
                <w:top w:val="none" w:sz="0" w:space="0" w:color="auto"/>
                <w:left w:val="none" w:sz="0" w:space="0" w:color="auto"/>
                <w:bottom w:val="none" w:sz="0" w:space="0" w:color="auto"/>
                <w:right w:val="none" w:sz="0" w:space="0" w:color="auto"/>
              </w:divBdr>
              <w:divsChild>
                <w:div w:id="600336468">
                  <w:marLeft w:val="0"/>
                  <w:marRight w:val="0"/>
                  <w:marTop w:val="0"/>
                  <w:marBottom w:val="240"/>
                  <w:divBdr>
                    <w:top w:val="none" w:sz="0" w:space="0" w:color="auto"/>
                    <w:left w:val="none" w:sz="0" w:space="0" w:color="auto"/>
                    <w:bottom w:val="none" w:sz="0" w:space="0" w:color="auto"/>
                    <w:right w:val="none" w:sz="0" w:space="0" w:color="auto"/>
                  </w:divBdr>
                  <w:divsChild>
                    <w:div w:id="2094087871">
                      <w:marLeft w:val="0"/>
                      <w:marRight w:val="0"/>
                      <w:marTop w:val="0"/>
                      <w:marBottom w:val="0"/>
                      <w:divBdr>
                        <w:top w:val="none" w:sz="0" w:space="0" w:color="auto"/>
                        <w:left w:val="none" w:sz="0" w:space="0" w:color="auto"/>
                        <w:bottom w:val="none" w:sz="0" w:space="0" w:color="auto"/>
                        <w:right w:val="none" w:sz="0" w:space="0" w:color="auto"/>
                      </w:divBdr>
                    </w:div>
                    <w:div w:id="971910028">
                      <w:marLeft w:val="0"/>
                      <w:marRight w:val="0"/>
                      <w:marTop w:val="0"/>
                      <w:marBottom w:val="0"/>
                      <w:divBdr>
                        <w:top w:val="none" w:sz="0" w:space="0" w:color="auto"/>
                        <w:left w:val="none" w:sz="0" w:space="0" w:color="auto"/>
                        <w:bottom w:val="none" w:sz="0" w:space="0" w:color="auto"/>
                        <w:right w:val="none" w:sz="0" w:space="0" w:color="auto"/>
                      </w:divBdr>
                    </w:div>
                    <w:div w:id="511183166">
                      <w:marLeft w:val="0"/>
                      <w:marRight w:val="0"/>
                      <w:marTop w:val="0"/>
                      <w:marBottom w:val="0"/>
                      <w:divBdr>
                        <w:top w:val="none" w:sz="0" w:space="0" w:color="auto"/>
                        <w:left w:val="none" w:sz="0" w:space="0" w:color="auto"/>
                        <w:bottom w:val="none" w:sz="0" w:space="0" w:color="auto"/>
                        <w:right w:val="none" w:sz="0" w:space="0" w:color="auto"/>
                      </w:divBdr>
                    </w:div>
                    <w:div w:id="160317473">
                      <w:marLeft w:val="0"/>
                      <w:marRight w:val="0"/>
                      <w:marTop w:val="0"/>
                      <w:marBottom w:val="0"/>
                      <w:divBdr>
                        <w:top w:val="none" w:sz="0" w:space="0" w:color="auto"/>
                        <w:left w:val="none" w:sz="0" w:space="0" w:color="auto"/>
                        <w:bottom w:val="none" w:sz="0" w:space="0" w:color="auto"/>
                        <w:right w:val="none" w:sz="0" w:space="0" w:color="auto"/>
                      </w:divBdr>
                    </w:div>
                    <w:div w:id="1517235829">
                      <w:marLeft w:val="0"/>
                      <w:marRight w:val="0"/>
                      <w:marTop w:val="0"/>
                      <w:marBottom w:val="0"/>
                      <w:divBdr>
                        <w:top w:val="none" w:sz="0" w:space="0" w:color="auto"/>
                        <w:left w:val="none" w:sz="0" w:space="0" w:color="auto"/>
                        <w:bottom w:val="none" w:sz="0" w:space="0" w:color="auto"/>
                        <w:right w:val="none" w:sz="0" w:space="0" w:color="auto"/>
                      </w:divBdr>
                    </w:div>
                    <w:div w:id="1558315400">
                      <w:marLeft w:val="0"/>
                      <w:marRight w:val="0"/>
                      <w:marTop w:val="0"/>
                      <w:marBottom w:val="0"/>
                      <w:divBdr>
                        <w:top w:val="none" w:sz="0" w:space="0" w:color="auto"/>
                        <w:left w:val="none" w:sz="0" w:space="0" w:color="auto"/>
                        <w:bottom w:val="none" w:sz="0" w:space="0" w:color="auto"/>
                        <w:right w:val="none" w:sz="0" w:space="0" w:color="auto"/>
                      </w:divBdr>
                    </w:div>
                    <w:div w:id="104270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632588">
          <w:marLeft w:val="-225"/>
          <w:marRight w:val="-225"/>
          <w:marTop w:val="0"/>
          <w:marBottom w:val="0"/>
          <w:divBdr>
            <w:top w:val="none" w:sz="0" w:space="0" w:color="auto"/>
            <w:left w:val="none" w:sz="0" w:space="0" w:color="auto"/>
            <w:bottom w:val="none" w:sz="0" w:space="0" w:color="auto"/>
            <w:right w:val="none" w:sz="0" w:space="0" w:color="auto"/>
          </w:divBdr>
          <w:divsChild>
            <w:div w:id="1616059253">
              <w:marLeft w:val="0"/>
              <w:marRight w:val="0"/>
              <w:marTop w:val="0"/>
              <w:marBottom w:val="0"/>
              <w:divBdr>
                <w:top w:val="none" w:sz="0" w:space="0" w:color="auto"/>
                <w:left w:val="none" w:sz="0" w:space="0" w:color="auto"/>
                <w:bottom w:val="none" w:sz="0" w:space="0" w:color="auto"/>
                <w:right w:val="none" w:sz="0" w:space="0" w:color="auto"/>
              </w:divBdr>
              <w:divsChild>
                <w:div w:id="380134925">
                  <w:marLeft w:val="0"/>
                  <w:marRight w:val="0"/>
                  <w:marTop w:val="0"/>
                  <w:marBottom w:val="360"/>
                  <w:divBdr>
                    <w:top w:val="none" w:sz="0" w:space="0" w:color="auto"/>
                    <w:left w:val="none" w:sz="0" w:space="0" w:color="auto"/>
                    <w:bottom w:val="none" w:sz="0" w:space="0" w:color="auto"/>
                    <w:right w:val="none" w:sz="0" w:space="0" w:color="auto"/>
                  </w:divBdr>
                </w:div>
                <w:div w:id="1228688475">
                  <w:marLeft w:val="0"/>
                  <w:marRight w:val="0"/>
                  <w:marTop w:val="0"/>
                  <w:marBottom w:val="240"/>
                  <w:divBdr>
                    <w:top w:val="none" w:sz="0" w:space="0" w:color="auto"/>
                    <w:left w:val="none" w:sz="0" w:space="0" w:color="auto"/>
                    <w:bottom w:val="none" w:sz="0" w:space="0" w:color="auto"/>
                    <w:right w:val="none" w:sz="0" w:space="0" w:color="auto"/>
                  </w:divBdr>
                  <w:divsChild>
                    <w:div w:id="494489406">
                      <w:marLeft w:val="0"/>
                      <w:marRight w:val="0"/>
                      <w:marTop w:val="0"/>
                      <w:marBottom w:val="0"/>
                      <w:divBdr>
                        <w:top w:val="none" w:sz="0" w:space="0" w:color="auto"/>
                        <w:left w:val="none" w:sz="0" w:space="0" w:color="auto"/>
                        <w:bottom w:val="none" w:sz="0" w:space="0" w:color="auto"/>
                        <w:right w:val="none" w:sz="0" w:space="0" w:color="auto"/>
                      </w:divBdr>
                    </w:div>
                    <w:div w:id="582419506">
                      <w:marLeft w:val="0"/>
                      <w:marRight w:val="0"/>
                      <w:marTop w:val="0"/>
                      <w:marBottom w:val="0"/>
                      <w:divBdr>
                        <w:top w:val="none" w:sz="0" w:space="0" w:color="auto"/>
                        <w:left w:val="none" w:sz="0" w:space="0" w:color="auto"/>
                        <w:bottom w:val="none" w:sz="0" w:space="0" w:color="auto"/>
                        <w:right w:val="none" w:sz="0" w:space="0" w:color="auto"/>
                      </w:divBdr>
                    </w:div>
                    <w:div w:id="218134065">
                      <w:marLeft w:val="0"/>
                      <w:marRight w:val="0"/>
                      <w:marTop w:val="0"/>
                      <w:marBottom w:val="0"/>
                      <w:divBdr>
                        <w:top w:val="none" w:sz="0" w:space="0" w:color="auto"/>
                        <w:left w:val="none" w:sz="0" w:space="0" w:color="auto"/>
                        <w:bottom w:val="none" w:sz="0" w:space="0" w:color="auto"/>
                        <w:right w:val="none" w:sz="0" w:space="0" w:color="auto"/>
                      </w:divBdr>
                    </w:div>
                    <w:div w:id="1601987393">
                      <w:marLeft w:val="0"/>
                      <w:marRight w:val="0"/>
                      <w:marTop w:val="0"/>
                      <w:marBottom w:val="0"/>
                      <w:divBdr>
                        <w:top w:val="none" w:sz="0" w:space="0" w:color="auto"/>
                        <w:left w:val="none" w:sz="0" w:space="0" w:color="auto"/>
                        <w:bottom w:val="none" w:sz="0" w:space="0" w:color="auto"/>
                        <w:right w:val="none" w:sz="0" w:space="0" w:color="auto"/>
                      </w:divBdr>
                    </w:div>
                    <w:div w:id="1332223859">
                      <w:marLeft w:val="0"/>
                      <w:marRight w:val="0"/>
                      <w:marTop w:val="0"/>
                      <w:marBottom w:val="0"/>
                      <w:divBdr>
                        <w:top w:val="none" w:sz="0" w:space="0" w:color="auto"/>
                        <w:left w:val="none" w:sz="0" w:space="0" w:color="auto"/>
                        <w:bottom w:val="none" w:sz="0" w:space="0" w:color="auto"/>
                        <w:right w:val="none" w:sz="0" w:space="0" w:color="auto"/>
                      </w:divBdr>
                    </w:div>
                    <w:div w:id="93131377">
                      <w:marLeft w:val="0"/>
                      <w:marRight w:val="0"/>
                      <w:marTop w:val="0"/>
                      <w:marBottom w:val="0"/>
                      <w:divBdr>
                        <w:top w:val="none" w:sz="0" w:space="0" w:color="auto"/>
                        <w:left w:val="none" w:sz="0" w:space="0" w:color="auto"/>
                        <w:bottom w:val="none" w:sz="0" w:space="0" w:color="auto"/>
                        <w:right w:val="none" w:sz="0" w:space="0" w:color="auto"/>
                      </w:divBdr>
                    </w:div>
                    <w:div w:id="2096632036">
                      <w:marLeft w:val="0"/>
                      <w:marRight w:val="0"/>
                      <w:marTop w:val="0"/>
                      <w:marBottom w:val="0"/>
                      <w:divBdr>
                        <w:top w:val="none" w:sz="0" w:space="0" w:color="auto"/>
                        <w:left w:val="none" w:sz="0" w:space="0" w:color="auto"/>
                        <w:bottom w:val="none" w:sz="0" w:space="0" w:color="auto"/>
                        <w:right w:val="none" w:sz="0" w:space="0" w:color="auto"/>
                      </w:divBdr>
                    </w:div>
                    <w:div w:id="2008751429">
                      <w:marLeft w:val="0"/>
                      <w:marRight w:val="0"/>
                      <w:marTop w:val="0"/>
                      <w:marBottom w:val="0"/>
                      <w:divBdr>
                        <w:top w:val="none" w:sz="0" w:space="0" w:color="auto"/>
                        <w:left w:val="none" w:sz="0" w:space="0" w:color="auto"/>
                        <w:bottom w:val="none" w:sz="0" w:space="0" w:color="auto"/>
                        <w:right w:val="none" w:sz="0" w:space="0" w:color="auto"/>
                      </w:divBdr>
                    </w:div>
                    <w:div w:id="184512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63295">
          <w:marLeft w:val="-225"/>
          <w:marRight w:val="-225"/>
          <w:marTop w:val="0"/>
          <w:marBottom w:val="0"/>
          <w:divBdr>
            <w:top w:val="none" w:sz="0" w:space="0" w:color="auto"/>
            <w:left w:val="none" w:sz="0" w:space="0" w:color="auto"/>
            <w:bottom w:val="none" w:sz="0" w:space="0" w:color="auto"/>
            <w:right w:val="none" w:sz="0" w:space="0" w:color="auto"/>
          </w:divBdr>
          <w:divsChild>
            <w:div w:id="617682955">
              <w:marLeft w:val="0"/>
              <w:marRight w:val="0"/>
              <w:marTop w:val="0"/>
              <w:marBottom w:val="0"/>
              <w:divBdr>
                <w:top w:val="none" w:sz="0" w:space="0" w:color="auto"/>
                <w:left w:val="none" w:sz="0" w:space="0" w:color="auto"/>
                <w:bottom w:val="none" w:sz="0" w:space="0" w:color="auto"/>
                <w:right w:val="none" w:sz="0" w:space="0" w:color="auto"/>
              </w:divBdr>
              <w:divsChild>
                <w:div w:id="1990359043">
                  <w:marLeft w:val="0"/>
                  <w:marRight w:val="0"/>
                  <w:marTop w:val="0"/>
                  <w:marBottom w:val="240"/>
                  <w:divBdr>
                    <w:top w:val="none" w:sz="0" w:space="0" w:color="auto"/>
                    <w:left w:val="none" w:sz="0" w:space="0" w:color="auto"/>
                    <w:bottom w:val="none" w:sz="0" w:space="0" w:color="auto"/>
                    <w:right w:val="none" w:sz="0" w:space="0" w:color="auto"/>
                  </w:divBdr>
                  <w:divsChild>
                    <w:div w:id="1236084966">
                      <w:marLeft w:val="0"/>
                      <w:marRight w:val="0"/>
                      <w:marTop w:val="0"/>
                      <w:marBottom w:val="0"/>
                      <w:divBdr>
                        <w:top w:val="none" w:sz="0" w:space="0" w:color="auto"/>
                        <w:left w:val="none" w:sz="0" w:space="0" w:color="auto"/>
                        <w:bottom w:val="none" w:sz="0" w:space="0" w:color="auto"/>
                        <w:right w:val="none" w:sz="0" w:space="0" w:color="auto"/>
                      </w:divBdr>
                    </w:div>
                    <w:div w:id="2214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18687">
          <w:marLeft w:val="-225"/>
          <w:marRight w:val="-225"/>
          <w:marTop w:val="0"/>
          <w:marBottom w:val="0"/>
          <w:divBdr>
            <w:top w:val="none" w:sz="0" w:space="0" w:color="auto"/>
            <w:left w:val="none" w:sz="0" w:space="0" w:color="auto"/>
            <w:bottom w:val="none" w:sz="0" w:space="0" w:color="auto"/>
            <w:right w:val="none" w:sz="0" w:space="0" w:color="auto"/>
          </w:divBdr>
          <w:divsChild>
            <w:div w:id="1370060801">
              <w:marLeft w:val="0"/>
              <w:marRight w:val="0"/>
              <w:marTop w:val="0"/>
              <w:marBottom w:val="0"/>
              <w:divBdr>
                <w:top w:val="none" w:sz="0" w:space="0" w:color="auto"/>
                <w:left w:val="none" w:sz="0" w:space="0" w:color="auto"/>
                <w:bottom w:val="none" w:sz="0" w:space="0" w:color="auto"/>
                <w:right w:val="none" w:sz="0" w:space="0" w:color="auto"/>
              </w:divBdr>
              <w:divsChild>
                <w:div w:id="454834862">
                  <w:marLeft w:val="0"/>
                  <w:marRight w:val="0"/>
                  <w:marTop w:val="0"/>
                  <w:marBottom w:val="240"/>
                  <w:divBdr>
                    <w:top w:val="none" w:sz="0" w:space="0" w:color="auto"/>
                    <w:left w:val="none" w:sz="0" w:space="0" w:color="auto"/>
                    <w:bottom w:val="none" w:sz="0" w:space="0" w:color="auto"/>
                    <w:right w:val="none" w:sz="0" w:space="0" w:color="auto"/>
                  </w:divBdr>
                  <w:divsChild>
                    <w:div w:id="1511483031">
                      <w:marLeft w:val="0"/>
                      <w:marRight w:val="0"/>
                      <w:marTop w:val="0"/>
                      <w:marBottom w:val="0"/>
                      <w:divBdr>
                        <w:top w:val="none" w:sz="0" w:space="0" w:color="auto"/>
                        <w:left w:val="none" w:sz="0" w:space="0" w:color="auto"/>
                        <w:bottom w:val="none" w:sz="0" w:space="0" w:color="auto"/>
                        <w:right w:val="none" w:sz="0" w:space="0" w:color="auto"/>
                      </w:divBdr>
                    </w:div>
                    <w:div w:id="166084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5394">
          <w:marLeft w:val="-225"/>
          <w:marRight w:val="-225"/>
          <w:marTop w:val="0"/>
          <w:marBottom w:val="0"/>
          <w:divBdr>
            <w:top w:val="none" w:sz="0" w:space="0" w:color="auto"/>
            <w:left w:val="none" w:sz="0" w:space="0" w:color="auto"/>
            <w:bottom w:val="none" w:sz="0" w:space="0" w:color="auto"/>
            <w:right w:val="none" w:sz="0" w:space="0" w:color="auto"/>
          </w:divBdr>
          <w:divsChild>
            <w:div w:id="1332755451">
              <w:marLeft w:val="0"/>
              <w:marRight w:val="0"/>
              <w:marTop w:val="0"/>
              <w:marBottom w:val="0"/>
              <w:divBdr>
                <w:top w:val="none" w:sz="0" w:space="0" w:color="auto"/>
                <w:left w:val="none" w:sz="0" w:space="0" w:color="auto"/>
                <w:bottom w:val="none" w:sz="0" w:space="0" w:color="auto"/>
                <w:right w:val="none" w:sz="0" w:space="0" w:color="auto"/>
              </w:divBdr>
              <w:divsChild>
                <w:div w:id="183325784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814709104">
          <w:marLeft w:val="-225"/>
          <w:marRight w:val="-225"/>
          <w:marTop w:val="0"/>
          <w:marBottom w:val="0"/>
          <w:divBdr>
            <w:top w:val="none" w:sz="0" w:space="0" w:color="auto"/>
            <w:left w:val="none" w:sz="0" w:space="0" w:color="auto"/>
            <w:bottom w:val="none" w:sz="0" w:space="0" w:color="auto"/>
            <w:right w:val="none" w:sz="0" w:space="0" w:color="auto"/>
          </w:divBdr>
          <w:divsChild>
            <w:div w:id="1478689468">
              <w:marLeft w:val="0"/>
              <w:marRight w:val="0"/>
              <w:marTop w:val="0"/>
              <w:marBottom w:val="0"/>
              <w:divBdr>
                <w:top w:val="none" w:sz="0" w:space="0" w:color="auto"/>
                <w:left w:val="none" w:sz="0" w:space="0" w:color="auto"/>
                <w:bottom w:val="none" w:sz="0" w:space="0" w:color="auto"/>
                <w:right w:val="none" w:sz="0" w:space="0" w:color="auto"/>
              </w:divBdr>
              <w:divsChild>
                <w:div w:id="1621571864">
                  <w:marLeft w:val="0"/>
                  <w:marRight w:val="0"/>
                  <w:marTop w:val="0"/>
                  <w:marBottom w:val="240"/>
                  <w:divBdr>
                    <w:top w:val="none" w:sz="0" w:space="0" w:color="auto"/>
                    <w:left w:val="none" w:sz="0" w:space="0" w:color="auto"/>
                    <w:bottom w:val="none" w:sz="0" w:space="0" w:color="auto"/>
                    <w:right w:val="none" w:sz="0" w:space="0" w:color="auto"/>
                  </w:divBdr>
                  <w:divsChild>
                    <w:div w:id="158010237">
                      <w:marLeft w:val="0"/>
                      <w:marRight w:val="0"/>
                      <w:marTop w:val="0"/>
                      <w:marBottom w:val="0"/>
                      <w:divBdr>
                        <w:top w:val="none" w:sz="0" w:space="0" w:color="auto"/>
                        <w:left w:val="none" w:sz="0" w:space="0" w:color="auto"/>
                        <w:bottom w:val="none" w:sz="0" w:space="0" w:color="auto"/>
                        <w:right w:val="none" w:sz="0" w:space="0" w:color="auto"/>
                      </w:divBdr>
                    </w:div>
                    <w:div w:id="936671077">
                      <w:marLeft w:val="0"/>
                      <w:marRight w:val="0"/>
                      <w:marTop w:val="0"/>
                      <w:marBottom w:val="0"/>
                      <w:divBdr>
                        <w:top w:val="none" w:sz="0" w:space="0" w:color="auto"/>
                        <w:left w:val="none" w:sz="0" w:space="0" w:color="auto"/>
                        <w:bottom w:val="none" w:sz="0" w:space="0" w:color="auto"/>
                        <w:right w:val="none" w:sz="0" w:space="0" w:color="auto"/>
                      </w:divBdr>
                    </w:div>
                    <w:div w:id="201846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2795</Words>
  <Characters>15933</Characters>
  <Application>Microsoft Office Word</Application>
  <DocSecurity>0</DocSecurity>
  <Lines>132</Lines>
  <Paragraphs>37</Paragraphs>
  <ScaleCrop>false</ScaleCrop>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2024-11-29T14:22:00Z</dcterms:created>
  <dcterms:modified xsi:type="dcterms:W3CDTF">2024-11-29T14:23:00Z</dcterms:modified>
</cp:coreProperties>
</file>